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61C7B" w:rsidR="0016623E" w:rsidRDefault="009F09EE" w14:paraId="61DD1EDF" w14:textId="14EA9923">
      <w:pPr>
        <w:rPr>
          <w:sz w:val="36"/>
          <w:szCs w:val="36"/>
        </w:rPr>
      </w:pPr>
      <w:r w:rsidRPr="009F09EE">
        <w:rPr>
          <w:b/>
          <w:sz w:val="36"/>
          <w:szCs w:val="36"/>
        </w:rPr>
        <w:t>Bullying Complaint Form</w:t>
      </w:r>
    </w:p>
    <w:tbl>
      <w:tblPr>
        <w:tblStyle w:val="TableGrid"/>
        <w:tblW w:w="0" w:type="auto"/>
        <w:tblLook w:val="04A0" w:firstRow="1" w:lastRow="0" w:firstColumn="1" w:lastColumn="0" w:noHBand="0" w:noVBand="1"/>
      </w:tblPr>
      <w:tblGrid>
        <w:gridCol w:w="2943"/>
        <w:gridCol w:w="6407"/>
      </w:tblGrid>
      <w:tr w:rsidRPr="00297BBB" w:rsidR="00044631" w:rsidTr="00D572C2" w14:paraId="1AC8ADA1" w14:textId="77777777">
        <w:tc>
          <w:tcPr>
            <w:tcW w:w="2988" w:type="dxa"/>
            <w:shd w:val="clear" w:color="auto" w:fill="13694E"/>
          </w:tcPr>
          <w:p w:rsidRPr="000650A7" w:rsidR="005407B2" w:rsidP="000650A7" w:rsidRDefault="005407B2" w14:paraId="5421B365" w14:textId="77777777">
            <w:pPr>
              <w:pStyle w:val="NoSpacing"/>
              <w:rPr>
                <w:color w:val="FFFFFF" w:themeColor="background1"/>
                <w:sz w:val="24"/>
                <w:szCs w:val="24"/>
              </w:rPr>
            </w:pPr>
            <w:r w:rsidRPr="000650A7">
              <w:rPr>
                <w:b/>
              </w:rPr>
              <w:br w:type="page"/>
            </w:r>
            <w:r w:rsidRPr="000650A7" w:rsidR="000650A7">
              <w:rPr>
                <w:color w:val="FFFFFF" w:themeColor="background1"/>
                <w:sz w:val="24"/>
                <w:szCs w:val="24"/>
              </w:rPr>
              <w:t>Name</w:t>
            </w:r>
          </w:p>
        </w:tc>
        <w:sdt>
          <w:sdtPr>
            <w:rPr>
              <w:sz w:val="24"/>
              <w:szCs w:val="24"/>
              <w:highlight w:val="lightGray"/>
            </w:rPr>
            <w:id w:val="158670511"/>
            <w:placeholder>
              <w:docPart w:val="FE6B853C79B0407080323600EF2A23C1"/>
            </w:placeholder>
            <w:showingPlcHdr/>
          </w:sdtPr>
          <w:sdtEndPr/>
          <w:sdtContent>
            <w:tc>
              <w:tcPr>
                <w:tcW w:w="6588" w:type="dxa"/>
              </w:tcPr>
              <w:p w:rsidRPr="00F23DD1" w:rsidR="005407B2" w:rsidP="00044631" w:rsidRDefault="00044631" w14:paraId="2BEC1404" w14:textId="6464D8FF">
                <w:pPr>
                  <w:pStyle w:val="NoSpacing"/>
                  <w:rPr>
                    <w:sz w:val="20"/>
                    <w:szCs w:val="20"/>
                  </w:rPr>
                </w:pPr>
                <w:r>
                  <w:rPr>
                    <w:sz w:val="24"/>
                    <w:szCs w:val="24"/>
                    <w:highlight w:val="lightGray"/>
                  </w:rPr>
                  <w:t xml:space="preserve">                                                                                                    </w:t>
                </w:r>
              </w:p>
            </w:tc>
          </w:sdtContent>
        </w:sdt>
      </w:tr>
      <w:tr w:rsidRPr="00297BBB" w:rsidR="00044631" w:rsidTr="00D572C2" w14:paraId="18A7FDE9" w14:textId="77777777">
        <w:tc>
          <w:tcPr>
            <w:tcW w:w="2988" w:type="dxa"/>
            <w:shd w:val="clear" w:color="auto" w:fill="13694E"/>
          </w:tcPr>
          <w:p w:rsidRPr="000650A7" w:rsidR="005407B2" w:rsidP="000650A7" w:rsidRDefault="000650A7" w14:paraId="1FB9BA9A" w14:textId="77777777">
            <w:pPr>
              <w:pStyle w:val="NoSpacing"/>
              <w:rPr>
                <w:color w:val="FFFFFF" w:themeColor="background1"/>
                <w:sz w:val="24"/>
                <w:szCs w:val="24"/>
              </w:rPr>
            </w:pPr>
            <w:r w:rsidRPr="000650A7">
              <w:rPr>
                <w:color w:val="FFFFFF" w:themeColor="background1"/>
                <w:sz w:val="24"/>
                <w:szCs w:val="24"/>
              </w:rPr>
              <w:t>Date</w:t>
            </w:r>
          </w:p>
        </w:tc>
        <w:sdt>
          <w:sdtPr>
            <w:rPr>
              <w:sz w:val="24"/>
              <w:szCs w:val="24"/>
              <w:highlight w:val="lightGray"/>
            </w:rPr>
            <w:id w:val="1334727995"/>
            <w:placeholder>
              <w:docPart w:val="14B797C483E34AE8B903F6DD32176AC8"/>
            </w:placeholder>
            <w:showingPlcHdr/>
          </w:sdtPr>
          <w:sdtEndPr/>
          <w:sdtContent>
            <w:tc>
              <w:tcPr>
                <w:tcW w:w="6588" w:type="dxa"/>
              </w:tcPr>
              <w:p w:rsidRPr="00F23DD1" w:rsidR="005407B2" w:rsidP="00044631" w:rsidRDefault="00044631" w14:paraId="333879DE" w14:textId="613441D5">
                <w:pPr>
                  <w:pStyle w:val="NoSpacing"/>
                  <w:rPr>
                    <w:sz w:val="20"/>
                    <w:szCs w:val="20"/>
                  </w:rPr>
                </w:pPr>
                <w:r>
                  <w:rPr>
                    <w:rStyle w:val="PlaceholderText"/>
                  </w:rPr>
                  <w:t xml:space="preserve">                                                                                                             </w:t>
                </w:r>
              </w:p>
            </w:tc>
          </w:sdtContent>
        </w:sdt>
      </w:tr>
      <w:tr w:rsidRPr="00297BBB" w:rsidR="00044631" w:rsidTr="00D572C2" w14:paraId="56DC0AB8" w14:textId="77777777">
        <w:tc>
          <w:tcPr>
            <w:tcW w:w="2988" w:type="dxa"/>
            <w:shd w:val="clear" w:color="auto" w:fill="13694E"/>
          </w:tcPr>
          <w:p w:rsidRPr="000650A7" w:rsidR="00AE7CF7" w:rsidP="000650A7" w:rsidRDefault="000650A7" w14:paraId="7FC49953" w14:textId="77777777">
            <w:pPr>
              <w:pStyle w:val="NoSpacing"/>
              <w:rPr>
                <w:color w:val="FFFFFF" w:themeColor="background1"/>
                <w:sz w:val="24"/>
                <w:szCs w:val="24"/>
              </w:rPr>
            </w:pPr>
            <w:r w:rsidRPr="000650A7">
              <w:rPr>
                <w:color w:val="FFFFFF" w:themeColor="background1"/>
                <w:sz w:val="24"/>
                <w:szCs w:val="24"/>
              </w:rPr>
              <w:t>Department</w:t>
            </w:r>
          </w:p>
        </w:tc>
        <w:sdt>
          <w:sdtPr>
            <w:rPr>
              <w:sz w:val="24"/>
              <w:szCs w:val="24"/>
              <w:highlight w:val="lightGray"/>
            </w:rPr>
            <w:id w:val="384528990"/>
            <w:placeholder>
              <w:docPart w:val="FE09A7B6AC6246878632BFB0505222CF"/>
            </w:placeholder>
            <w:showingPlcHdr/>
          </w:sdtPr>
          <w:sdtEndPr/>
          <w:sdtContent>
            <w:tc>
              <w:tcPr>
                <w:tcW w:w="6588" w:type="dxa"/>
              </w:tcPr>
              <w:p w:rsidRPr="00F23DD1" w:rsidR="00AE7CF7" w:rsidP="00044631" w:rsidRDefault="00044631" w14:paraId="343B0282" w14:textId="08804325">
                <w:pPr>
                  <w:pStyle w:val="NoSpacing"/>
                  <w:rPr>
                    <w:sz w:val="20"/>
                    <w:szCs w:val="20"/>
                  </w:rPr>
                </w:pPr>
                <w:r>
                  <w:rPr>
                    <w:rStyle w:val="PlaceholderText"/>
                  </w:rPr>
                  <w:t xml:space="preserve">                                                                                                             </w:t>
                </w:r>
              </w:p>
            </w:tc>
          </w:sdtContent>
        </w:sdt>
      </w:tr>
      <w:tr w:rsidRPr="00297BBB" w:rsidR="00044631" w:rsidTr="00D572C2" w14:paraId="6BF7A32B" w14:textId="77777777">
        <w:tc>
          <w:tcPr>
            <w:tcW w:w="2988" w:type="dxa"/>
            <w:shd w:val="clear" w:color="auto" w:fill="13694E"/>
          </w:tcPr>
          <w:p w:rsidRPr="000650A7" w:rsidR="005A1F3F" w:rsidP="000650A7" w:rsidRDefault="000650A7" w14:paraId="52941859" w14:textId="77777777">
            <w:pPr>
              <w:pStyle w:val="NoSpacing"/>
              <w:rPr>
                <w:color w:val="FFFFFF" w:themeColor="background1"/>
                <w:sz w:val="24"/>
                <w:szCs w:val="24"/>
              </w:rPr>
            </w:pPr>
            <w:r w:rsidRPr="000650A7">
              <w:rPr>
                <w:color w:val="FFFFFF" w:themeColor="background1"/>
                <w:sz w:val="24"/>
                <w:szCs w:val="24"/>
              </w:rPr>
              <w:t>Supervisor</w:t>
            </w:r>
          </w:p>
        </w:tc>
        <w:sdt>
          <w:sdtPr>
            <w:rPr>
              <w:sz w:val="24"/>
              <w:szCs w:val="24"/>
              <w:highlight w:val="lightGray"/>
            </w:rPr>
            <w:id w:val="501543801"/>
            <w:placeholder>
              <w:docPart w:val="7C4779267B344C17BBDD7B995A4D9405"/>
            </w:placeholder>
            <w:showingPlcHdr/>
          </w:sdtPr>
          <w:sdtEndPr/>
          <w:sdtContent>
            <w:tc>
              <w:tcPr>
                <w:tcW w:w="6588" w:type="dxa"/>
              </w:tcPr>
              <w:p w:rsidRPr="00F23DD1" w:rsidR="005A1F3F" w:rsidP="00044631" w:rsidRDefault="00044631" w14:paraId="1676F091" w14:textId="7F899D0D">
                <w:pPr>
                  <w:pStyle w:val="NoSpacing"/>
                  <w:rPr>
                    <w:sz w:val="20"/>
                    <w:szCs w:val="20"/>
                  </w:rPr>
                </w:pPr>
                <w:r>
                  <w:rPr>
                    <w:rStyle w:val="PlaceholderText"/>
                  </w:rPr>
                  <w:t xml:space="preserve">                                                                                                             </w:t>
                </w:r>
              </w:p>
            </w:tc>
          </w:sdtContent>
        </w:sdt>
      </w:tr>
    </w:tbl>
    <w:p w:rsidR="00BF2985" w:rsidP="00BF2985" w:rsidRDefault="00BF2985" w14:paraId="163BA72E" w14:textId="77777777">
      <w:pPr>
        <w:pStyle w:val="NoSpacing"/>
        <w:rPr>
          <w:sz w:val="20"/>
          <w:szCs w:val="20"/>
        </w:rPr>
      </w:pPr>
    </w:p>
    <w:p w:rsidR="00D671E6" w:rsidP="00BF2985" w:rsidRDefault="0016623E" w14:paraId="67994684" w14:textId="48257ECC">
      <w:pPr>
        <w:pStyle w:val="NoSpacing"/>
        <w:rPr>
          <w:sz w:val="24"/>
          <w:szCs w:val="24"/>
        </w:rPr>
      </w:pPr>
      <w:r w:rsidRPr="66A07E25" w:rsidR="0016623E">
        <w:rPr>
          <w:sz w:val="24"/>
          <w:szCs w:val="24"/>
        </w:rPr>
        <w:t>Bullying may be reported informally without f</w:t>
      </w:r>
      <w:r w:rsidRPr="66A07E25" w:rsidR="001D1A45">
        <w:rPr>
          <w:sz w:val="24"/>
          <w:szCs w:val="24"/>
        </w:rPr>
        <w:t xml:space="preserve">illing out this form. </w:t>
      </w:r>
      <w:r w:rsidRPr="66A07E25" w:rsidR="00D671E6">
        <w:rPr>
          <w:sz w:val="24"/>
          <w:szCs w:val="24"/>
        </w:rPr>
        <w:t>I</w:t>
      </w:r>
      <w:r w:rsidRPr="66A07E25" w:rsidR="00D671E6">
        <w:rPr>
          <w:sz w:val="24"/>
          <w:szCs w:val="24"/>
        </w:rPr>
        <w:t xml:space="preserve">f an informal resolution </w:t>
      </w:r>
      <w:r w:rsidRPr="66A07E25" w:rsidR="00D671E6">
        <w:rPr>
          <w:sz w:val="24"/>
          <w:szCs w:val="24"/>
        </w:rPr>
        <w:t>is</w:t>
      </w:r>
      <w:r w:rsidRPr="66A07E25" w:rsidR="00D671E6">
        <w:rPr>
          <w:sz w:val="24"/>
          <w:szCs w:val="24"/>
        </w:rPr>
        <w:t xml:space="preserve"> not reached and the impacted party wishes to pursue the matter, </w:t>
      </w:r>
      <w:r w:rsidRPr="66A07E25" w:rsidR="573267C9">
        <w:rPr>
          <w:sz w:val="24"/>
          <w:szCs w:val="24"/>
        </w:rPr>
        <w:t>they</w:t>
      </w:r>
      <w:r w:rsidRPr="66A07E25" w:rsidR="00D671E6">
        <w:rPr>
          <w:sz w:val="24"/>
          <w:szCs w:val="24"/>
        </w:rPr>
        <w:t xml:space="preserve"> must submit a written complaint t</w:t>
      </w:r>
      <w:bookmarkStart w:name="_GoBack" w:id="0"/>
      <w:bookmarkEnd w:id="0"/>
      <w:r w:rsidRPr="66A07E25" w:rsidR="00D671E6">
        <w:rPr>
          <w:sz w:val="24"/>
          <w:szCs w:val="24"/>
        </w:rPr>
        <w:t xml:space="preserve">o </w:t>
      </w:r>
      <w:r w:rsidRPr="66A07E25" w:rsidR="2B431A32">
        <w:rPr>
          <w:sz w:val="24"/>
          <w:szCs w:val="24"/>
        </w:rPr>
        <w:t>thei</w:t>
      </w:r>
      <w:r w:rsidRPr="66A07E25" w:rsidR="00D671E6">
        <w:rPr>
          <w:sz w:val="24"/>
          <w:szCs w:val="24"/>
        </w:rPr>
        <w:t xml:space="preserve">r immediate supervisor (or, if the supervisor is involved, then to the next level supervisor) using </w:t>
      </w:r>
      <w:r w:rsidRPr="66A07E25" w:rsidR="00D671E6">
        <w:rPr>
          <w:sz w:val="24"/>
          <w:szCs w:val="24"/>
        </w:rPr>
        <w:t>this f</w:t>
      </w:r>
      <w:r w:rsidRPr="66A07E25" w:rsidR="00D671E6">
        <w:rPr>
          <w:sz w:val="24"/>
          <w:szCs w:val="24"/>
        </w:rPr>
        <w:t>orm.</w:t>
      </w:r>
      <w:r w:rsidRPr="66A07E25" w:rsidR="00D671E6">
        <w:rPr>
          <w:sz w:val="24"/>
          <w:szCs w:val="24"/>
        </w:rPr>
        <w:t xml:space="preserve"> </w:t>
      </w:r>
      <w:r w:rsidRPr="66A07E25" w:rsidR="00D671E6">
        <w:rPr>
          <w:sz w:val="24"/>
          <w:szCs w:val="24"/>
        </w:rPr>
        <w:t>Do not include any incidents that occurred more than five years ago.</w:t>
      </w:r>
    </w:p>
    <w:p w:rsidR="00D671E6" w:rsidP="00BF2985" w:rsidRDefault="00D671E6" w14:paraId="23C1F4C0" w14:textId="77777777">
      <w:pPr>
        <w:pStyle w:val="NoSpacing"/>
        <w:rPr>
          <w:sz w:val="24"/>
          <w:szCs w:val="24"/>
        </w:rPr>
      </w:pPr>
    </w:p>
    <w:p w:rsidRPr="005C31A6" w:rsidR="00BF2985" w:rsidP="005C31A6" w:rsidRDefault="001D1A45" w14:paraId="62D62BA4" w14:textId="3CE72252">
      <w:pPr>
        <w:pStyle w:val="NoSpacing"/>
        <w:rPr>
          <w:sz w:val="24"/>
          <w:szCs w:val="24"/>
        </w:rPr>
      </w:pPr>
      <w:proofErr w:type="gramStart"/>
      <w:r w:rsidRPr="66A07E25" w:rsidR="001D1A45">
        <w:rPr>
          <w:sz w:val="24"/>
          <w:szCs w:val="24"/>
        </w:rPr>
        <w:t>In order for</w:t>
      </w:r>
      <w:proofErr w:type="gramEnd"/>
      <w:r w:rsidRPr="66A07E25" w:rsidR="001D1A45">
        <w:rPr>
          <w:sz w:val="24"/>
          <w:szCs w:val="24"/>
        </w:rPr>
        <w:t xml:space="preserve"> a formal </w:t>
      </w:r>
      <w:r w:rsidRPr="66A07E25" w:rsidR="00144415">
        <w:rPr>
          <w:sz w:val="24"/>
          <w:szCs w:val="24"/>
        </w:rPr>
        <w:t>procedure</w:t>
      </w:r>
      <w:r w:rsidRPr="66A07E25" w:rsidR="001D1A45">
        <w:rPr>
          <w:sz w:val="24"/>
          <w:szCs w:val="24"/>
        </w:rPr>
        <w:t xml:space="preserve"> to occur</w:t>
      </w:r>
      <w:r w:rsidRPr="66A07E25" w:rsidR="00761C7B">
        <w:rPr>
          <w:sz w:val="24"/>
          <w:szCs w:val="24"/>
        </w:rPr>
        <w:t xml:space="preserve"> via the Bullying Policy</w:t>
      </w:r>
      <w:r w:rsidRPr="66A07E25" w:rsidR="001D1A45">
        <w:rPr>
          <w:sz w:val="24"/>
          <w:szCs w:val="24"/>
        </w:rPr>
        <w:t>, b</w:t>
      </w:r>
      <w:r w:rsidRPr="66A07E25" w:rsidR="0016623E">
        <w:rPr>
          <w:sz w:val="24"/>
          <w:szCs w:val="24"/>
        </w:rPr>
        <w:t>ullying must be reported within 180 calendar days of the most recent bullying incident.</w:t>
      </w:r>
      <w:r w:rsidRPr="66A07E25" w:rsidR="001D1A45">
        <w:rPr>
          <w:sz w:val="24"/>
          <w:szCs w:val="24"/>
        </w:rPr>
        <w:t xml:space="preserve">  However, a supervisor is always free to conduct an informal </w:t>
      </w:r>
      <w:r w:rsidRPr="66A07E25" w:rsidR="00144415">
        <w:rPr>
          <w:sz w:val="24"/>
          <w:szCs w:val="24"/>
        </w:rPr>
        <w:t xml:space="preserve">review </w:t>
      </w:r>
      <w:r w:rsidRPr="66A07E25" w:rsidR="001D1A45">
        <w:rPr>
          <w:sz w:val="24"/>
          <w:szCs w:val="24"/>
        </w:rPr>
        <w:t>of</w:t>
      </w:r>
      <w:r w:rsidRPr="66A07E25" w:rsidR="00C73BC6">
        <w:rPr>
          <w:sz w:val="24"/>
          <w:szCs w:val="24"/>
        </w:rPr>
        <w:t xml:space="preserve"> </w:t>
      </w:r>
      <w:r w:rsidRPr="66A07E25" w:rsidR="001D1A45">
        <w:rPr>
          <w:sz w:val="24"/>
          <w:szCs w:val="24"/>
        </w:rPr>
        <w:t xml:space="preserve">any complaint that </w:t>
      </w:r>
      <w:r w:rsidRPr="66A07E25" w:rsidR="54FF3A80">
        <w:rPr>
          <w:sz w:val="24"/>
          <w:szCs w:val="24"/>
        </w:rPr>
        <w:t>they</w:t>
      </w:r>
      <w:r w:rsidRPr="66A07E25" w:rsidR="001D1A45">
        <w:rPr>
          <w:sz w:val="24"/>
          <w:szCs w:val="24"/>
        </w:rPr>
        <w:t xml:space="preserve"> receive, regardless of the timeline.</w:t>
      </w:r>
      <w:bookmarkStart w:name="Text1" w:id="1"/>
      <w:bookmarkEnd w:id="1"/>
      <w:r>
        <w:br/>
      </w:r>
    </w:p>
    <w:tbl>
      <w:tblPr>
        <w:tblStyle w:val="TableGrid"/>
        <w:tblW w:w="0" w:type="auto"/>
        <w:tblLook w:val="04A0" w:firstRow="1" w:lastRow="0" w:firstColumn="1" w:lastColumn="0" w:noHBand="0" w:noVBand="1"/>
      </w:tblPr>
      <w:tblGrid>
        <w:gridCol w:w="9350"/>
      </w:tblGrid>
      <w:tr w:rsidRPr="00297BBB" w:rsidR="00BF2985" w:rsidTr="000650A7" w14:paraId="557657C3" w14:textId="77777777">
        <w:tc>
          <w:tcPr>
            <w:tcW w:w="9350" w:type="dxa"/>
            <w:shd w:val="clear" w:color="auto" w:fill="13694E"/>
          </w:tcPr>
          <w:p w:rsidRPr="000650A7" w:rsidR="00BF2985" w:rsidP="00835A77" w:rsidRDefault="00BF2985" w14:paraId="4D551E40" w14:textId="27C81C1C">
            <w:pPr>
              <w:pStyle w:val="NoSpacing"/>
              <w:rPr>
                <w:color w:val="FFFFFF" w:themeColor="background1"/>
                <w:sz w:val="24"/>
                <w:szCs w:val="24"/>
              </w:rPr>
            </w:pPr>
            <w:r w:rsidRPr="000650A7">
              <w:rPr>
                <w:color w:val="FFFFFF" w:themeColor="background1"/>
                <w:sz w:val="24"/>
                <w:szCs w:val="24"/>
              </w:rPr>
              <w:fldChar w:fldCharType="begin"/>
            </w:r>
            <w:r w:rsidRPr="000650A7">
              <w:rPr>
                <w:color w:val="FFFFFF" w:themeColor="background1"/>
                <w:sz w:val="24"/>
                <w:szCs w:val="24"/>
              </w:rPr>
              <w:instrText xml:space="preserve"> ASK  "Job Summary"  \* MERGEFORMAT </w:instrText>
            </w:r>
            <w:r w:rsidRPr="000650A7">
              <w:rPr>
                <w:color w:val="FFFFFF" w:themeColor="background1"/>
                <w:sz w:val="24"/>
                <w:szCs w:val="24"/>
              </w:rPr>
              <w:fldChar w:fldCharType="end"/>
            </w:r>
            <w:r w:rsidR="00A070C2">
              <w:rPr>
                <w:color w:val="FFFFFF" w:themeColor="background1"/>
                <w:sz w:val="24"/>
                <w:szCs w:val="24"/>
              </w:rPr>
              <w:t>Description of Bullying Incident/Action(s)</w:t>
            </w:r>
            <w:r w:rsidR="00044631">
              <w:rPr>
                <w:color w:val="FFFFFF" w:themeColor="background1"/>
                <w:sz w:val="24"/>
                <w:szCs w:val="24"/>
              </w:rPr>
              <w:t xml:space="preserve"> including harm caused.</w:t>
            </w:r>
            <w:r w:rsidR="00835A77">
              <w:rPr>
                <w:color w:val="FFFFFF" w:themeColor="background1"/>
                <w:sz w:val="24"/>
                <w:szCs w:val="24"/>
              </w:rPr>
              <w:t xml:space="preserve"> Please attach additional sheets if necessary</w:t>
            </w:r>
          </w:p>
        </w:tc>
      </w:tr>
    </w:tbl>
    <w:bookmarkStart w:name="Text2" w:displacedByCustomXml="next" w:id="2"/>
    <w:bookmarkEnd w:displacedByCustomXml="prev" w:id="2"/>
    <w:sdt>
      <w:sdtPr>
        <w:rPr>
          <w:sz w:val="20"/>
          <w:szCs w:val="20"/>
        </w:rPr>
        <w:id w:val="1726479035"/>
        <w:placeholder>
          <w:docPart w:val="62A483B0139D45DF913D0E132102C789"/>
        </w:placeholder>
        <w:showingPlcHdr/>
      </w:sdtPr>
      <w:sdtEndPr/>
      <w:sdtContent>
        <w:p w:rsidR="00BF2985" w:rsidP="005C31A6" w:rsidRDefault="005C31A6" w14:paraId="7A2086F7" w14:textId="63D0754B">
          <w:pPr>
            <w:spacing w:after="0"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4631">
            <w:rPr>
              <w:sz w:val="20"/>
              <w:szCs w:val="20"/>
            </w:rPr>
            <w:t>_____________________________________________________________________________________________</w:t>
          </w:r>
        </w:p>
      </w:sdtContent>
    </w:sdt>
    <w:p w:rsidR="005C31A6" w:rsidP="0086124D" w:rsidRDefault="005C31A6" w14:paraId="35EEB3E9" w14:textId="05EB027A">
      <w:pPr>
        <w:spacing w:after="0" w:line="240" w:lineRule="auto"/>
        <w:rPr>
          <w:sz w:val="24"/>
          <w:szCs w:val="24"/>
          <w:u w:val="single"/>
        </w:rPr>
      </w:pPr>
    </w:p>
    <w:tbl>
      <w:tblPr>
        <w:tblStyle w:val="TableGrid"/>
        <w:tblW w:w="0" w:type="auto"/>
        <w:shd w:val="clear" w:color="auto" w:fill="13694E"/>
        <w:tblLook w:val="04A0" w:firstRow="1" w:lastRow="0" w:firstColumn="1" w:lastColumn="0" w:noHBand="0" w:noVBand="1"/>
      </w:tblPr>
      <w:tblGrid>
        <w:gridCol w:w="9350"/>
      </w:tblGrid>
      <w:tr w:rsidRPr="00297BBB" w:rsidR="00BF2985" w:rsidTr="00A070C2" w14:paraId="45A75937" w14:textId="77777777">
        <w:tc>
          <w:tcPr>
            <w:tcW w:w="9350" w:type="dxa"/>
            <w:shd w:val="clear" w:color="auto" w:fill="13694E"/>
          </w:tcPr>
          <w:p w:rsidRPr="00A070C2" w:rsidR="00BF2985" w:rsidP="00A070C2" w:rsidRDefault="00835A77" w14:paraId="4CE699CE" w14:textId="00EFFE7D">
            <w:pPr>
              <w:pStyle w:val="NoSpacing"/>
              <w:rPr>
                <w:color w:val="FFFFFF" w:themeColor="background1"/>
                <w:sz w:val="24"/>
                <w:szCs w:val="24"/>
              </w:rPr>
            </w:pPr>
            <w:r>
              <w:rPr>
                <w:color w:val="FFFFFF" w:themeColor="background1"/>
                <w:sz w:val="24"/>
                <w:szCs w:val="24"/>
              </w:rPr>
              <w:t>I Request that the following action be taken:</w:t>
            </w:r>
            <w:r w:rsidR="000A701E">
              <w:rPr>
                <w:color w:val="FFFFFF" w:themeColor="background1"/>
                <w:sz w:val="24"/>
                <w:szCs w:val="24"/>
              </w:rPr>
              <w:t xml:space="preserve"> (See </w:t>
            </w:r>
            <w:r w:rsidR="00235EFE">
              <w:rPr>
                <w:color w:val="FFFFFF" w:themeColor="background1"/>
                <w:sz w:val="24"/>
                <w:szCs w:val="24"/>
              </w:rPr>
              <w:t>below</w:t>
            </w:r>
            <w:r w:rsidR="000A701E">
              <w:rPr>
                <w:color w:val="FFFFFF" w:themeColor="background1"/>
                <w:sz w:val="24"/>
                <w:szCs w:val="24"/>
              </w:rPr>
              <w:t>)</w:t>
            </w:r>
          </w:p>
        </w:tc>
      </w:tr>
    </w:tbl>
    <w:sdt>
      <w:sdtPr>
        <w:rPr>
          <w:sz w:val="24"/>
          <w:szCs w:val="24"/>
          <w:highlight w:val="lightGray"/>
          <w:u w:val="single"/>
        </w:rPr>
        <w:id w:val="-1470825180"/>
        <w:placeholder>
          <w:docPart w:val="C041333EF61B474FA2549633500AC75C"/>
        </w:placeholder>
        <w:showingPlcHdr/>
      </w:sdtPr>
      <w:sdtEndPr/>
      <w:sdtContent>
        <w:p w:rsidR="00A070C2" w:rsidP="00A070C2" w:rsidRDefault="005C31A6" w14:paraId="01D6B2F7" w14:textId="010C2947">
          <w:pPr>
            <w:rPr>
              <w:sz w:val="24"/>
              <w:szCs w:val="24"/>
              <w:highlight w:val="lightGray"/>
              <w:u w:val="single"/>
            </w:rPr>
          </w:pPr>
          <w:r>
            <w:rPr>
              <w:sz w:val="24"/>
              <w:szCs w:val="24"/>
              <w:u w:val="single"/>
            </w:rPr>
            <w:t>_____________________________________________________________________________________________________________________________________________________________________________________________________________________________________</w:t>
          </w:r>
        </w:p>
      </w:sdtContent>
    </w:sdt>
    <w:p w:rsidR="00D671E6" w:rsidP="00D671E6" w:rsidRDefault="00D671E6" w14:paraId="1EAB0D3A" w14:textId="77777777">
      <w:pPr>
        <w:spacing w:after="0" w:line="240" w:lineRule="auto"/>
        <w:rPr>
          <w:sz w:val="24"/>
          <w:szCs w:val="24"/>
          <w:u w:val="single"/>
        </w:rPr>
      </w:pPr>
    </w:p>
    <w:p w:rsidR="00D671E6" w:rsidP="00D671E6" w:rsidRDefault="00D671E6" w14:paraId="2777607C" w14:textId="7614FFED">
      <w:pPr>
        <w:spacing w:after="0" w:line="240" w:lineRule="auto"/>
        <w:rPr>
          <w:sz w:val="24"/>
          <w:szCs w:val="24"/>
          <w:u w:val="single"/>
        </w:rPr>
      </w:pPr>
      <w:r>
        <w:rPr>
          <w:sz w:val="24"/>
          <w:szCs w:val="24"/>
          <w:u w:val="single"/>
        </w:rPr>
        <w:t>I agree that the above information is accurate and true to the best of my knowledge.</w:t>
      </w:r>
    </w:p>
    <w:p w:rsidR="00044631" w:rsidP="00A070C2" w:rsidRDefault="00044631" w14:paraId="5DFC4476" w14:textId="77777777"/>
    <w:p w:rsidRPr="00044631" w:rsidR="00044631" w:rsidP="00A070C2" w:rsidRDefault="00044631" w14:paraId="4A9845C9" w14:textId="4CAB2D78">
      <w:r>
        <w:t xml:space="preserve">Signature: </w:t>
      </w:r>
      <w:sdt>
        <w:sdtPr>
          <w:id w:val="1414821859"/>
          <w:placeholder>
            <w:docPart w:val="D89C87FF9C2848849908217D9676A27A"/>
          </w:placeholder>
          <w:showingPlcHdr/>
        </w:sdtPr>
        <w:sdtEndPr/>
        <w:sdtContent>
          <w:r>
            <w:rPr>
              <w:rStyle w:val="PlaceholderText"/>
            </w:rPr>
            <w:t>__________________________</w:t>
          </w:r>
        </w:sdtContent>
      </w:sdt>
      <w:r>
        <w:t xml:space="preserve">  Date: </w:t>
      </w:r>
      <w:sdt>
        <w:sdtPr>
          <w:id w:val="1126740163"/>
          <w:placeholder>
            <w:docPart w:val="42EEE98D545C4FDF8A39C4A19D4190A3"/>
          </w:placeholder>
          <w:showingPlcHdr/>
        </w:sdtPr>
        <w:sdtEndPr/>
        <w:sdtContent>
          <w:r>
            <w:rPr>
              <w:rStyle w:val="PlaceholderText"/>
            </w:rPr>
            <w:t>__________________________</w:t>
          </w:r>
        </w:sdtContent>
      </w:sdt>
    </w:p>
    <w:p w:rsidRPr="00236675" w:rsidR="00236675" w:rsidP="00236675" w:rsidRDefault="00236675" w14:paraId="2EEB7D5A" w14:textId="77777777">
      <w:pPr>
        <w:rPr>
          <w:sz w:val="24"/>
          <w:szCs w:val="24"/>
        </w:rPr>
      </w:pPr>
      <w:r w:rsidRPr="00236675">
        <w:rPr>
          <w:sz w:val="24"/>
          <w:szCs w:val="24"/>
        </w:rPr>
        <w:t>Examples of possible relief from bullying behavior:</w:t>
      </w:r>
    </w:p>
    <w:p w:rsidR="00236675" w:rsidP="00236675" w:rsidRDefault="00236675" w14:paraId="505206F7" w14:textId="77777777">
      <w:pPr>
        <w:spacing w:after="120"/>
        <w:ind w:left="720"/>
        <w:rPr>
          <w:sz w:val="24"/>
          <w:szCs w:val="24"/>
        </w:rPr>
      </w:pPr>
      <w:r w:rsidRPr="00236675">
        <w:rPr>
          <w:sz w:val="24"/>
          <w:szCs w:val="24"/>
        </w:rPr>
        <w:t>•</w:t>
      </w:r>
      <w:r w:rsidRPr="00236675">
        <w:rPr>
          <w:sz w:val="24"/>
          <w:szCs w:val="24"/>
        </w:rPr>
        <w:tab/>
      </w:r>
      <w:r w:rsidRPr="00236675">
        <w:rPr>
          <w:sz w:val="24"/>
          <w:szCs w:val="24"/>
        </w:rPr>
        <w:t>The bullying behavior stops upon request.</w:t>
      </w:r>
    </w:p>
    <w:p w:rsidRPr="00236675" w:rsidR="00236675" w:rsidP="00236675" w:rsidRDefault="00236675" w14:paraId="4EFE5AF6" w14:textId="30FC0B80">
      <w:pPr>
        <w:spacing w:after="120"/>
        <w:ind w:left="720"/>
        <w:rPr>
          <w:sz w:val="24"/>
          <w:szCs w:val="24"/>
        </w:rPr>
      </w:pPr>
      <w:r w:rsidRPr="00236675">
        <w:rPr>
          <w:sz w:val="24"/>
          <w:szCs w:val="24"/>
        </w:rPr>
        <w:t>•</w:t>
      </w:r>
      <w:r w:rsidRPr="00236675">
        <w:rPr>
          <w:sz w:val="24"/>
          <w:szCs w:val="24"/>
        </w:rPr>
        <w:tab/>
      </w:r>
      <w:r w:rsidRPr="00236675">
        <w:rPr>
          <w:sz w:val="24"/>
          <w:szCs w:val="24"/>
        </w:rPr>
        <w:t>Supervisory review and intervention that addresses the bullying behavior.</w:t>
      </w:r>
    </w:p>
    <w:p w:rsidRPr="00236675" w:rsidR="00236675" w:rsidP="00236675" w:rsidRDefault="00236675" w14:paraId="0EF4763F" w14:textId="77777777">
      <w:pPr>
        <w:spacing w:after="120"/>
        <w:ind w:left="720"/>
        <w:rPr>
          <w:sz w:val="24"/>
          <w:szCs w:val="24"/>
        </w:rPr>
      </w:pPr>
      <w:r w:rsidRPr="00236675">
        <w:rPr>
          <w:sz w:val="24"/>
          <w:szCs w:val="24"/>
        </w:rPr>
        <w:lastRenderedPageBreak/>
        <w:t>•</w:t>
      </w:r>
      <w:r w:rsidRPr="00236675">
        <w:rPr>
          <w:sz w:val="24"/>
          <w:szCs w:val="24"/>
        </w:rPr>
        <w:tab/>
      </w:r>
      <w:r w:rsidRPr="00236675">
        <w:rPr>
          <w:sz w:val="24"/>
          <w:szCs w:val="24"/>
        </w:rPr>
        <w:t>Mediation between the parties (if both parties are amenable), by the supervisor or by the Office of the Ombuds.</w:t>
      </w:r>
    </w:p>
    <w:p w:rsidRPr="00236675" w:rsidR="00236675" w:rsidP="00236675" w:rsidRDefault="00236675" w14:paraId="5369116C" w14:textId="77777777">
      <w:pPr>
        <w:spacing w:after="120"/>
        <w:ind w:left="720"/>
        <w:rPr>
          <w:sz w:val="24"/>
          <w:szCs w:val="24"/>
        </w:rPr>
      </w:pPr>
      <w:r w:rsidRPr="00236675">
        <w:rPr>
          <w:sz w:val="24"/>
          <w:szCs w:val="24"/>
        </w:rPr>
        <w:t>•</w:t>
      </w:r>
      <w:r w:rsidRPr="00236675">
        <w:rPr>
          <w:sz w:val="24"/>
          <w:szCs w:val="24"/>
        </w:rPr>
        <w:tab/>
      </w:r>
      <w:r w:rsidRPr="00236675">
        <w:rPr>
          <w:sz w:val="24"/>
          <w:szCs w:val="24"/>
        </w:rPr>
        <w:t>Access to counselors through the Employee Assistance Program for employees who may be subject to bullying and alleged bullies.</w:t>
      </w:r>
    </w:p>
    <w:p w:rsidRPr="00236675" w:rsidR="00236675" w:rsidP="00236675" w:rsidRDefault="00236675" w14:paraId="00CE4177" w14:textId="77777777">
      <w:pPr>
        <w:spacing w:after="120"/>
        <w:ind w:left="720"/>
        <w:rPr>
          <w:sz w:val="24"/>
          <w:szCs w:val="24"/>
        </w:rPr>
      </w:pPr>
      <w:r w:rsidRPr="00236675">
        <w:rPr>
          <w:sz w:val="24"/>
          <w:szCs w:val="24"/>
        </w:rPr>
        <w:t>•</w:t>
      </w:r>
      <w:r w:rsidRPr="00236675">
        <w:rPr>
          <w:sz w:val="24"/>
          <w:szCs w:val="24"/>
        </w:rPr>
        <w:tab/>
      </w:r>
      <w:r w:rsidRPr="00236675">
        <w:rPr>
          <w:sz w:val="24"/>
          <w:szCs w:val="24"/>
        </w:rPr>
        <w:t>Increased communication and understanding between all parties.</w:t>
      </w:r>
    </w:p>
    <w:p w:rsidRPr="00236675" w:rsidR="00236675" w:rsidP="00236675" w:rsidRDefault="00236675" w14:paraId="03B234EC" w14:textId="77777777">
      <w:pPr>
        <w:spacing w:after="120"/>
        <w:ind w:left="720"/>
        <w:rPr>
          <w:sz w:val="24"/>
          <w:szCs w:val="24"/>
        </w:rPr>
      </w:pPr>
      <w:r w:rsidRPr="00236675">
        <w:rPr>
          <w:sz w:val="24"/>
          <w:szCs w:val="24"/>
        </w:rPr>
        <w:t>•</w:t>
      </w:r>
      <w:r w:rsidRPr="00236675">
        <w:rPr>
          <w:sz w:val="24"/>
          <w:szCs w:val="24"/>
        </w:rPr>
        <w:tab/>
      </w:r>
      <w:r w:rsidRPr="00236675">
        <w:rPr>
          <w:sz w:val="24"/>
          <w:szCs w:val="24"/>
        </w:rPr>
        <w:t>Intervention by police in the event of violence.</w:t>
      </w:r>
    </w:p>
    <w:p w:rsidRPr="00236675" w:rsidR="00236675" w:rsidP="00236675" w:rsidRDefault="00236675" w14:paraId="66A4E82C" w14:textId="77777777">
      <w:pPr>
        <w:spacing w:after="120"/>
        <w:ind w:left="720"/>
        <w:rPr>
          <w:sz w:val="24"/>
          <w:szCs w:val="24"/>
        </w:rPr>
      </w:pPr>
      <w:r w:rsidRPr="00236675">
        <w:rPr>
          <w:sz w:val="24"/>
          <w:szCs w:val="24"/>
        </w:rPr>
        <w:t>Possible ramifications for substantiated bullying:</w:t>
      </w:r>
    </w:p>
    <w:p w:rsidRPr="00236675" w:rsidR="00236675" w:rsidP="00236675" w:rsidRDefault="00236675" w14:paraId="5F6BCC49" w14:textId="77777777">
      <w:pPr>
        <w:spacing w:after="120"/>
        <w:ind w:left="720"/>
        <w:rPr>
          <w:sz w:val="24"/>
          <w:szCs w:val="24"/>
        </w:rPr>
      </w:pPr>
      <w:r w:rsidRPr="00236675">
        <w:rPr>
          <w:sz w:val="24"/>
          <w:szCs w:val="24"/>
        </w:rPr>
        <w:t>•</w:t>
      </w:r>
      <w:r w:rsidRPr="00236675">
        <w:rPr>
          <w:sz w:val="24"/>
          <w:szCs w:val="24"/>
        </w:rPr>
        <w:tab/>
      </w:r>
      <w:r w:rsidRPr="00236675">
        <w:rPr>
          <w:sz w:val="24"/>
          <w:szCs w:val="24"/>
        </w:rPr>
        <w:t>Any person covered by this policy who engages in workplace bullying is subject to disciplinary action up to and including termination or dismissal from the University, in accordance with applicable policies and procedures (including, for tenured faculty, those contained within section E.15 of the Academic and Administrative Professional Manual; and for all other employees, as set for in the Human Resources Manual).</w:t>
      </w:r>
    </w:p>
    <w:p w:rsidRPr="00236675" w:rsidR="00236675" w:rsidP="00236675" w:rsidRDefault="00236675" w14:paraId="4589077A" w14:textId="77777777">
      <w:pPr>
        <w:spacing w:after="120"/>
        <w:ind w:left="720"/>
        <w:rPr>
          <w:sz w:val="24"/>
          <w:szCs w:val="24"/>
        </w:rPr>
      </w:pPr>
      <w:r w:rsidRPr="00236675">
        <w:rPr>
          <w:sz w:val="24"/>
          <w:szCs w:val="24"/>
        </w:rPr>
        <w:t>•</w:t>
      </w:r>
      <w:r w:rsidRPr="00236675">
        <w:rPr>
          <w:sz w:val="24"/>
          <w:szCs w:val="24"/>
        </w:rPr>
        <w:tab/>
      </w:r>
      <w:r w:rsidRPr="00236675">
        <w:rPr>
          <w:sz w:val="24"/>
          <w:szCs w:val="24"/>
        </w:rPr>
        <w:t>Student employees who are in violation of this policy are also subject to the procedures detailed in the CSU Student Conduct Code.</w:t>
      </w:r>
    </w:p>
    <w:p w:rsidRPr="00236675" w:rsidR="006F1987" w:rsidP="00236675" w:rsidRDefault="00236675" w14:paraId="75CC7EA4" w14:textId="109A2AC9">
      <w:pPr>
        <w:jc w:val="center"/>
        <w:rPr>
          <w:b/>
          <w:sz w:val="24"/>
          <w:szCs w:val="24"/>
          <w:highlight w:val="lightGray"/>
          <w:u w:val="single"/>
        </w:rPr>
      </w:pPr>
      <w:r w:rsidRPr="00236675">
        <w:rPr>
          <w:b/>
          <w:sz w:val="24"/>
          <w:szCs w:val="24"/>
        </w:rPr>
        <w:t>Compliance with the Bullying in the Workplace policy is mandatory.</w:t>
      </w:r>
    </w:p>
    <w:sectPr w:rsidRPr="00236675" w:rsidR="006F1987" w:rsidSect="002A7862">
      <w:headerReference w:type="default" r:id="rId8"/>
      <w:headerReference w:type="first" r:id="rId9"/>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1A6" w:rsidP="002A7862" w:rsidRDefault="005C31A6" w14:paraId="61B41370" w14:textId="77777777">
      <w:pPr>
        <w:spacing w:after="0" w:line="240" w:lineRule="auto"/>
      </w:pPr>
      <w:r>
        <w:separator/>
      </w:r>
    </w:p>
  </w:endnote>
  <w:endnote w:type="continuationSeparator" w:id="0">
    <w:p w:rsidR="005C31A6" w:rsidP="002A7862" w:rsidRDefault="005C31A6" w14:paraId="35937594" w14:textId="77777777">
      <w:pPr>
        <w:spacing w:after="0" w:line="240" w:lineRule="auto"/>
      </w:pPr>
      <w:r>
        <w:continuationSeparator/>
      </w:r>
    </w:p>
  </w:endnote>
  <w:endnote w:type="continuationNotice" w:id="1">
    <w:p w:rsidR="005C31A6" w:rsidRDefault="005C31A6" w14:paraId="428A2E2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itica">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1A6" w:rsidP="002A7862" w:rsidRDefault="005C31A6" w14:paraId="5A14AB40" w14:textId="77777777">
      <w:pPr>
        <w:spacing w:after="0" w:line="240" w:lineRule="auto"/>
      </w:pPr>
      <w:r>
        <w:separator/>
      </w:r>
    </w:p>
  </w:footnote>
  <w:footnote w:type="continuationSeparator" w:id="0">
    <w:p w:rsidR="005C31A6" w:rsidP="002A7862" w:rsidRDefault="005C31A6" w14:paraId="586DF46A" w14:textId="77777777">
      <w:pPr>
        <w:spacing w:after="0" w:line="240" w:lineRule="auto"/>
      </w:pPr>
      <w:r>
        <w:continuationSeparator/>
      </w:r>
    </w:p>
  </w:footnote>
  <w:footnote w:type="continuationNotice" w:id="1">
    <w:p w:rsidR="005C31A6" w:rsidRDefault="005C31A6" w14:paraId="32318C8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5C31A6" w:rsidRDefault="005C31A6" w14:paraId="46B192B4" w14:textId="77777777">
    <w:pPr>
      <w:pStyle w:val="Header"/>
      <w:rPr>
        <w:noProof/>
      </w:rPr>
    </w:pPr>
    <w:r w:rsidRPr="006B43B9">
      <w:rPr>
        <w:noProof/>
      </w:rPr>
      <w:drawing>
        <wp:anchor distT="0" distB="0" distL="114300" distR="114300" simplePos="0" relativeHeight="251658240" behindDoc="1" locked="0" layoutInCell="1" allowOverlap="1" wp14:anchorId="04D0C8C8" wp14:editId="58B35ED8">
          <wp:simplePos x="0" y="0"/>
          <wp:positionH relativeFrom="column">
            <wp:posOffset>-915035</wp:posOffset>
          </wp:positionH>
          <wp:positionV relativeFrom="paragraph">
            <wp:posOffset>-428625</wp:posOffset>
          </wp:positionV>
          <wp:extent cx="7778115" cy="542290"/>
          <wp:effectExtent l="0" t="0" r="0" b="0"/>
          <wp:wrapNone/>
          <wp:docPr id="2" name="Picture 0"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rcRect t="15625"/>
                  <a:stretch>
                    <a:fillRect/>
                  </a:stretch>
                </pic:blipFill>
                <pic:spPr>
                  <a:xfrm>
                    <a:off x="0" y="0"/>
                    <a:ext cx="7778115" cy="542290"/>
                  </a:xfrm>
                  <a:prstGeom prst="rect">
                    <a:avLst/>
                  </a:prstGeom>
                </pic:spPr>
              </pic:pic>
            </a:graphicData>
          </a:graphic>
        </wp:anchor>
      </w:drawing>
    </w:r>
    <w:r w:rsidRPr="006B43B9">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5C31A6" w:rsidRDefault="005C31A6" w14:paraId="686005C3" w14:textId="77777777">
    <w:pPr>
      <w:pStyle w:val="Header"/>
    </w:pPr>
    <w:r w:rsidRPr="006B43B9">
      <w:rPr>
        <w:noProof/>
      </w:rPr>
      <w:drawing>
        <wp:anchor distT="0" distB="0" distL="114300" distR="114300" simplePos="0" relativeHeight="251658241" behindDoc="1" locked="0" layoutInCell="1" allowOverlap="1" wp14:anchorId="744A7B87" wp14:editId="6871DBEF">
          <wp:simplePos x="0" y="0"/>
          <wp:positionH relativeFrom="column">
            <wp:posOffset>-762635</wp:posOffset>
          </wp:positionH>
          <wp:positionV relativeFrom="paragraph">
            <wp:posOffset>-276225</wp:posOffset>
          </wp:positionV>
          <wp:extent cx="7778115" cy="542290"/>
          <wp:effectExtent l="0" t="0" r="0" b="0"/>
          <wp:wrapNone/>
          <wp:docPr id="3" name="Picture 0"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rcRect t="15625"/>
                  <a:stretch>
                    <a:fillRect/>
                  </a:stretch>
                </pic:blipFill>
                <pic:spPr>
                  <a:xfrm>
                    <a:off x="0" y="0"/>
                    <a:ext cx="7778115" cy="5422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5169D"/>
    <w:multiLevelType w:val="hybridMultilevel"/>
    <w:tmpl w:val="89422704"/>
    <w:lvl w:ilvl="0" w:tplc="3E9EAD4E">
      <w:start w:val="1"/>
      <w:numFmt w:val="bullet"/>
      <w:lvlText w:val=""/>
      <w:lvlJc w:val="left"/>
      <w:pPr>
        <w:ind w:left="720" w:hanging="360"/>
      </w:pPr>
      <w:rPr>
        <w:rFonts w:hint="default" w:ascii="Wingdings 2" w:hAnsi="Wingdings 2"/>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F9768A4"/>
    <w:multiLevelType w:val="hybridMultilevel"/>
    <w:tmpl w:val="303CC0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941428D"/>
    <w:multiLevelType w:val="hybridMultilevel"/>
    <w:tmpl w:val="46BE7AB8"/>
    <w:lvl w:ilvl="0" w:tplc="3B3CCBC6">
      <w:start w:val="3"/>
      <w:numFmt w:val="upperLetter"/>
      <w:lvlText w:val="%1."/>
      <w:lvlJc w:val="left"/>
      <w:pPr>
        <w:tabs>
          <w:tab w:val="num" w:pos="1080"/>
        </w:tabs>
        <w:ind w:left="1080" w:hanging="720"/>
      </w:pPr>
      <w:rPr>
        <w:rFonts w:hint="default"/>
      </w:rPr>
    </w:lvl>
    <w:lvl w:ilvl="1" w:tplc="4FAABA72">
      <w:start w:val="1"/>
      <w:numFmt w:val="decimal"/>
      <w:lvlText w:val="%2."/>
      <w:lvlJc w:val="left"/>
      <w:pPr>
        <w:tabs>
          <w:tab w:val="num" w:pos="1800"/>
        </w:tabs>
        <w:ind w:left="1800" w:hanging="720"/>
      </w:pPr>
      <w:rPr>
        <w:rFonts w:hint="default"/>
      </w:rPr>
    </w:lvl>
    <w:lvl w:ilvl="2" w:tplc="7032B29A">
      <w:start w:val="1"/>
      <w:numFmt w:val="lowerLetter"/>
      <w:lvlText w:val="%3."/>
      <w:lvlJc w:val="left"/>
      <w:pPr>
        <w:tabs>
          <w:tab w:val="num" w:pos="2340"/>
        </w:tabs>
        <w:ind w:left="2340" w:hanging="360"/>
      </w:pPr>
      <w:rPr>
        <w:rFonts w:ascii="Times New Roman" w:hAnsi="Times New Roman" w:eastAsia="Times New Roman"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A823D5"/>
    <w:multiLevelType w:val="hybridMultilevel"/>
    <w:tmpl w:val="C410276A"/>
    <w:lvl w:ilvl="0" w:tplc="30CC801C">
      <w:start w:val="1"/>
      <w:numFmt w:val="bullet"/>
      <w:lvlText w:val=""/>
      <w:lvlJc w:val="left"/>
      <w:pPr>
        <w:tabs>
          <w:tab w:val="num" w:pos="720"/>
        </w:tabs>
        <w:ind w:left="720" w:hanging="360"/>
      </w:pPr>
      <w:rPr>
        <w:rFonts w:hint="default" w:ascii="Wingdings 2" w:hAnsi="Wingdings 2"/>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0"/>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60"/>
  <w:trackRevisions w:val="false"/>
  <w:documentProtection w:edit="trackedChanges"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022"/>
    <w:rsid w:val="00031DC7"/>
    <w:rsid w:val="0003542D"/>
    <w:rsid w:val="00044631"/>
    <w:rsid w:val="000650A7"/>
    <w:rsid w:val="000877F3"/>
    <w:rsid w:val="000A0DCC"/>
    <w:rsid w:val="000A701E"/>
    <w:rsid w:val="000D4989"/>
    <w:rsid w:val="001159FD"/>
    <w:rsid w:val="00121956"/>
    <w:rsid w:val="00137D70"/>
    <w:rsid w:val="00137F24"/>
    <w:rsid w:val="00144415"/>
    <w:rsid w:val="001622E7"/>
    <w:rsid w:val="0016623E"/>
    <w:rsid w:val="00190D3B"/>
    <w:rsid w:val="0019439D"/>
    <w:rsid w:val="00197F91"/>
    <w:rsid w:val="001A34B0"/>
    <w:rsid w:val="001D1A45"/>
    <w:rsid w:val="00235EFE"/>
    <w:rsid w:val="00236675"/>
    <w:rsid w:val="002435C2"/>
    <w:rsid w:val="002543C6"/>
    <w:rsid w:val="00297BBB"/>
    <w:rsid w:val="002A24F9"/>
    <w:rsid w:val="002A39E9"/>
    <w:rsid w:val="002A7862"/>
    <w:rsid w:val="002B4558"/>
    <w:rsid w:val="002D30A9"/>
    <w:rsid w:val="002E0E7E"/>
    <w:rsid w:val="003006F9"/>
    <w:rsid w:val="00321E78"/>
    <w:rsid w:val="00325EC9"/>
    <w:rsid w:val="00376A4F"/>
    <w:rsid w:val="003A4037"/>
    <w:rsid w:val="003F3D33"/>
    <w:rsid w:val="00452BBD"/>
    <w:rsid w:val="00461844"/>
    <w:rsid w:val="00495CC9"/>
    <w:rsid w:val="004B3282"/>
    <w:rsid w:val="004B75BD"/>
    <w:rsid w:val="004D795A"/>
    <w:rsid w:val="004E7A59"/>
    <w:rsid w:val="00504163"/>
    <w:rsid w:val="005077B5"/>
    <w:rsid w:val="005407B2"/>
    <w:rsid w:val="005927FD"/>
    <w:rsid w:val="005A1F3F"/>
    <w:rsid w:val="005C31A6"/>
    <w:rsid w:val="005F24A4"/>
    <w:rsid w:val="005F584F"/>
    <w:rsid w:val="005F6D12"/>
    <w:rsid w:val="006101D3"/>
    <w:rsid w:val="0064532D"/>
    <w:rsid w:val="00695188"/>
    <w:rsid w:val="006B282D"/>
    <w:rsid w:val="006E4EA1"/>
    <w:rsid w:val="006F1987"/>
    <w:rsid w:val="006F2C27"/>
    <w:rsid w:val="00706F34"/>
    <w:rsid w:val="00710B40"/>
    <w:rsid w:val="00722581"/>
    <w:rsid w:val="00723068"/>
    <w:rsid w:val="00725861"/>
    <w:rsid w:val="00732EAB"/>
    <w:rsid w:val="00733AF7"/>
    <w:rsid w:val="007506BE"/>
    <w:rsid w:val="00756335"/>
    <w:rsid w:val="00761C7B"/>
    <w:rsid w:val="00790D86"/>
    <w:rsid w:val="00792001"/>
    <w:rsid w:val="007C2E75"/>
    <w:rsid w:val="007D6E8D"/>
    <w:rsid w:val="00835A77"/>
    <w:rsid w:val="0086124D"/>
    <w:rsid w:val="00866580"/>
    <w:rsid w:val="00870AFD"/>
    <w:rsid w:val="008C1022"/>
    <w:rsid w:val="00940819"/>
    <w:rsid w:val="009868A7"/>
    <w:rsid w:val="009B3976"/>
    <w:rsid w:val="009F09EE"/>
    <w:rsid w:val="00A052FE"/>
    <w:rsid w:val="00A070C2"/>
    <w:rsid w:val="00A2487C"/>
    <w:rsid w:val="00A36B7E"/>
    <w:rsid w:val="00A40D4A"/>
    <w:rsid w:val="00A44F1C"/>
    <w:rsid w:val="00A45F7B"/>
    <w:rsid w:val="00A525D5"/>
    <w:rsid w:val="00A537C7"/>
    <w:rsid w:val="00A731BA"/>
    <w:rsid w:val="00A95326"/>
    <w:rsid w:val="00AB0A82"/>
    <w:rsid w:val="00AB3E9E"/>
    <w:rsid w:val="00AC3E1C"/>
    <w:rsid w:val="00AE417D"/>
    <w:rsid w:val="00AE4DC0"/>
    <w:rsid w:val="00AE7CF7"/>
    <w:rsid w:val="00AF742C"/>
    <w:rsid w:val="00B15A8A"/>
    <w:rsid w:val="00B433D6"/>
    <w:rsid w:val="00B470C0"/>
    <w:rsid w:val="00B56ED1"/>
    <w:rsid w:val="00BA6448"/>
    <w:rsid w:val="00BE0E6A"/>
    <w:rsid w:val="00BF2985"/>
    <w:rsid w:val="00C5520A"/>
    <w:rsid w:val="00C73BC6"/>
    <w:rsid w:val="00C82E9C"/>
    <w:rsid w:val="00CA1909"/>
    <w:rsid w:val="00CD2CA2"/>
    <w:rsid w:val="00CE2CAF"/>
    <w:rsid w:val="00CE7EBC"/>
    <w:rsid w:val="00CF5532"/>
    <w:rsid w:val="00CF7550"/>
    <w:rsid w:val="00D01E35"/>
    <w:rsid w:val="00D061A2"/>
    <w:rsid w:val="00D332BF"/>
    <w:rsid w:val="00D572C2"/>
    <w:rsid w:val="00D671E6"/>
    <w:rsid w:val="00D7391A"/>
    <w:rsid w:val="00D7413C"/>
    <w:rsid w:val="00DA5BBD"/>
    <w:rsid w:val="00DB1D32"/>
    <w:rsid w:val="00E03CB3"/>
    <w:rsid w:val="00E115E0"/>
    <w:rsid w:val="00E20335"/>
    <w:rsid w:val="00E3768C"/>
    <w:rsid w:val="00E40EB7"/>
    <w:rsid w:val="00E45841"/>
    <w:rsid w:val="00E51CB4"/>
    <w:rsid w:val="00F009BA"/>
    <w:rsid w:val="00F1432F"/>
    <w:rsid w:val="00F23DD1"/>
    <w:rsid w:val="00F5096C"/>
    <w:rsid w:val="00F5645C"/>
    <w:rsid w:val="00F62407"/>
    <w:rsid w:val="00F65400"/>
    <w:rsid w:val="00F74027"/>
    <w:rsid w:val="00F760FD"/>
    <w:rsid w:val="00F95BEB"/>
    <w:rsid w:val="00FB3056"/>
    <w:rsid w:val="00FF0E77"/>
    <w:rsid w:val="121C1B98"/>
    <w:rsid w:val="2B431A32"/>
    <w:rsid w:val="54FF3A80"/>
    <w:rsid w:val="573267C9"/>
    <w:rsid w:val="5AE9936C"/>
    <w:rsid w:val="60C580F8"/>
    <w:rsid w:val="66A07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AADFA39"/>
  <w15:docId w15:val="{0E1BFE88-D22F-4F12-A840-1337B2A25C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link w:val="Heading1Char"/>
    <w:qFormat/>
    <w:rsid w:val="002A7862"/>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870AFD"/>
    <w:pPr>
      <w:keepNext/>
      <w:keepLines/>
      <w:spacing w:before="200" w:after="0"/>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E51CB4"/>
    <w:rPr>
      <w:color w:val="808080"/>
    </w:rPr>
  </w:style>
  <w:style w:type="paragraph" w:styleId="BalloonText">
    <w:name w:val="Balloon Text"/>
    <w:basedOn w:val="Normal"/>
    <w:link w:val="BalloonTextChar"/>
    <w:uiPriority w:val="99"/>
    <w:semiHidden/>
    <w:unhideWhenUsed/>
    <w:rsid w:val="00E51C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51CB4"/>
    <w:rPr>
      <w:rFonts w:ascii="Tahoma" w:hAnsi="Tahoma" w:cs="Tahoma"/>
      <w:sz w:val="16"/>
      <w:szCs w:val="16"/>
    </w:rPr>
  </w:style>
  <w:style w:type="paragraph" w:styleId="NoSpacing">
    <w:name w:val="No Spacing"/>
    <w:uiPriority w:val="1"/>
    <w:qFormat/>
    <w:rsid w:val="00E51CB4"/>
    <w:pPr>
      <w:spacing w:after="0" w:line="240" w:lineRule="auto"/>
    </w:pPr>
  </w:style>
  <w:style w:type="table" w:styleId="TableGrid">
    <w:name w:val="Table Grid"/>
    <w:basedOn w:val="TableNormal"/>
    <w:uiPriority w:val="59"/>
    <w:rsid w:val="00F7402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74027"/>
    <w:pPr>
      <w:ind w:left="720"/>
      <w:contextualSpacing/>
    </w:pPr>
  </w:style>
  <w:style w:type="character" w:styleId="Style1" w:customStyle="1">
    <w:name w:val="Style1"/>
    <w:basedOn w:val="DefaultParagraphFont"/>
    <w:uiPriority w:val="1"/>
    <w:rsid w:val="00E115E0"/>
    <w:rPr>
      <w:rFonts w:ascii="Helvitica" w:hAnsi="Helvitica"/>
      <w:sz w:val="20"/>
    </w:rPr>
  </w:style>
  <w:style w:type="character" w:styleId="Heading1Char" w:customStyle="1">
    <w:name w:val="Heading 1 Char"/>
    <w:basedOn w:val="DefaultParagraphFont"/>
    <w:link w:val="Heading1"/>
    <w:rsid w:val="002A7862"/>
    <w:rPr>
      <w:rFonts w:ascii="Times New Roman" w:hAnsi="Times New Roman" w:eastAsia="Times New Roman" w:cs="Times New Roman"/>
      <w:b/>
      <w:bCs/>
      <w:kern w:val="36"/>
      <w:sz w:val="48"/>
      <w:szCs w:val="48"/>
    </w:rPr>
  </w:style>
  <w:style w:type="paragraph" w:styleId="Header">
    <w:name w:val="header"/>
    <w:basedOn w:val="Normal"/>
    <w:link w:val="HeaderChar"/>
    <w:uiPriority w:val="99"/>
    <w:unhideWhenUsed/>
    <w:rsid w:val="002A7862"/>
    <w:pPr>
      <w:tabs>
        <w:tab w:val="center" w:pos="4680"/>
        <w:tab w:val="right" w:pos="9360"/>
      </w:tabs>
      <w:spacing w:after="0" w:line="240" w:lineRule="auto"/>
    </w:pPr>
  </w:style>
  <w:style w:type="character" w:styleId="HeaderChar" w:customStyle="1">
    <w:name w:val="Header Char"/>
    <w:basedOn w:val="DefaultParagraphFont"/>
    <w:link w:val="Header"/>
    <w:uiPriority w:val="99"/>
    <w:rsid w:val="002A7862"/>
  </w:style>
  <w:style w:type="paragraph" w:styleId="Footer">
    <w:name w:val="footer"/>
    <w:basedOn w:val="Normal"/>
    <w:link w:val="FooterChar"/>
    <w:uiPriority w:val="99"/>
    <w:unhideWhenUsed/>
    <w:rsid w:val="002A7862"/>
    <w:pPr>
      <w:tabs>
        <w:tab w:val="center" w:pos="4680"/>
        <w:tab w:val="right" w:pos="9360"/>
      </w:tabs>
      <w:spacing w:after="0" w:line="240" w:lineRule="auto"/>
    </w:pPr>
  </w:style>
  <w:style w:type="character" w:styleId="FooterChar" w:customStyle="1">
    <w:name w:val="Footer Char"/>
    <w:basedOn w:val="DefaultParagraphFont"/>
    <w:link w:val="Footer"/>
    <w:uiPriority w:val="99"/>
    <w:rsid w:val="002A7862"/>
  </w:style>
  <w:style w:type="character" w:styleId="Style2" w:customStyle="1">
    <w:name w:val="Style2"/>
    <w:basedOn w:val="DefaultParagraphFont"/>
    <w:uiPriority w:val="1"/>
    <w:rsid w:val="00E40EB7"/>
    <w:rPr>
      <w:rFonts w:ascii="Helvetica" w:hAnsi="Helvetica"/>
      <w:sz w:val="22"/>
    </w:rPr>
  </w:style>
  <w:style w:type="character" w:styleId="Heading2Char" w:customStyle="1">
    <w:name w:val="Heading 2 Char"/>
    <w:basedOn w:val="DefaultParagraphFont"/>
    <w:link w:val="Heading2"/>
    <w:uiPriority w:val="9"/>
    <w:semiHidden/>
    <w:rsid w:val="00870AFD"/>
    <w:rPr>
      <w:rFonts w:asciiTheme="majorHAnsi" w:hAnsiTheme="majorHAnsi" w:eastAsiaTheme="majorEastAsia" w:cstheme="majorBidi"/>
      <w:b/>
      <w:bCs/>
      <w:color w:val="4F81BD" w:themeColor="accent1"/>
      <w:sz w:val="26"/>
      <w:szCs w:val="26"/>
    </w:rPr>
  </w:style>
  <w:style w:type="character" w:styleId="CommentReference">
    <w:name w:val="annotation reference"/>
    <w:basedOn w:val="DefaultParagraphFont"/>
    <w:uiPriority w:val="99"/>
    <w:semiHidden/>
    <w:unhideWhenUsed/>
    <w:rsid w:val="00F5645C"/>
    <w:rPr>
      <w:sz w:val="18"/>
      <w:szCs w:val="18"/>
    </w:rPr>
  </w:style>
  <w:style w:type="paragraph" w:styleId="CommentText">
    <w:name w:val="annotation text"/>
    <w:basedOn w:val="Normal"/>
    <w:link w:val="CommentTextChar"/>
    <w:uiPriority w:val="99"/>
    <w:semiHidden/>
    <w:unhideWhenUsed/>
    <w:rsid w:val="00F5645C"/>
    <w:pPr>
      <w:spacing w:line="240" w:lineRule="auto"/>
    </w:pPr>
    <w:rPr>
      <w:sz w:val="24"/>
      <w:szCs w:val="24"/>
    </w:rPr>
  </w:style>
  <w:style w:type="character" w:styleId="CommentTextChar" w:customStyle="1">
    <w:name w:val="Comment Text Char"/>
    <w:basedOn w:val="DefaultParagraphFont"/>
    <w:link w:val="CommentText"/>
    <w:uiPriority w:val="99"/>
    <w:semiHidden/>
    <w:rsid w:val="00F5645C"/>
    <w:rPr>
      <w:sz w:val="24"/>
      <w:szCs w:val="24"/>
    </w:rPr>
  </w:style>
  <w:style w:type="paragraph" w:styleId="CommentSubject">
    <w:name w:val="annotation subject"/>
    <w:basedOn w:val="CommentText"/>
    <w:next w:val="CommentText"/>
    <w:link w:val="CommentSubjectChar"/>
    <w:uiPriority w:val="99"/>
    <w:semiHidden/>
    <w:unhideWhenUsed/>
    <w:rsid w:val="00F5645C"/>
    <w:rPr>
      <w:b/>
      <w:bCs/>
      <w:sz w:val="20"/>
      <w:szCs w:val="20"/>
    </w:rPr>
  </w:style>
  <w:style w:type="character" w:styleId="CommentSubjectChar" w:customStyle="1">
    <w:name w:val="Comment Subject Char"/>
    <w:basedOn w:val="CommentTextChar"/>
    <w:link w:val="CommentSubject"/>
    <w:uiPriority w:val="99"/>
    <w:semiHidden/>
    <w:rsid w:val="00F564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glossaryDocument" Target="glossary/document.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customXml" Target="../customXml/item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6B853C79B0407080323600EF2A23C1"/>
        <w:category>
          <w:name w:val="General"/>
          <w:gallery w:val="placeholder"/>
        </w:category>
        <w:types>
          <w:type w:val="bbPlcHdr"/>
        </w:types>
        <w:behaviors>
          <w:behavior w:val="content"/>
        </w:behaviors>
        <w:guid w:val="{379198B7-7B0F-4582-8B9D-F881EEC624CB}"/>
      </w:docPartPr>
      <w:docPartBody>
        <w:p w:rsidR="00AB62A0" w:rsidRDefault="00AB62A0" w:rsidP="00AB62A0">
          <w:pPr>
            <w:pStyle w:val="FE6B853C79B0407080323600EF2A23C19"/>
          </w:pPr>
          <w:r>
            <w:rPr>
              <w:sz w:val="24"/>
              <w:szCs w:val="24"/>
              <w:highlight w:val="lightGray"/>
            </w:rPr>
            <w:t xml:space="preserve">                                                                                                    </w:t>
          </w:r>
        </w:p>
      </w:docPartBody>
    </w:docPart>
    <w:docPart>
      <w:docPartPr>
        <w:name w:val="14B797C483E34AE8B903F6DD32176AC8"/>
        <w:category>
          <w:name w:val="General"/>
          <w:gallery w:val="placeholder"/>
        </w:category>
        <w:types>
          <w:type w:val="bbPlcHdr"/>
        </w:types>
        <w:behaviors>
          <w:behavior w:val="content"/>
        </w:behaviors>
        <w:guid w:val="{18BD448D-3532-4669-B961-DCD4A4A587DB}"/>
      </w:docPartPr>
      <w:docPartBody>
        <w:p w:rsidR="00AB62A0" w:rsidRDefault="00AB62A0" w:rsidP="00AB62A0">
          <w:pPr>
            <w:pStyle w:val="14B797C483E34AE8B903F6DD32176AC89"/>
          </w:pPr>
          <w:r>
            <w:rPr>
              <w:rStyle w:val="PlaceholderText"/>
            </w:rPr>
            <w:t xml:space="preserve">                                                                                                             </w:t>
          </w:r>
        </w:p>
      </w:docPartBody>
    </w:docPart>
    <w:docPart>
      <w:docPartPr>
        <w:name w:val="FE09A7B6AC6246878632BFB0505222CF"/>
        <w:category>
          <w:name w:val="General"/>
          <w:gallery w:val="placeholder"/>
        </w:category>
        <w:types>
          <w:type w:val="bbPlcHdr"/>
        </w:types>
        <w:behaviors>
          <w:behavior w:val="content"/>
        </w:behaviors>
        <w:guid w:val="{B0E90D30-BAB7-457A-AE19-06E525A414E4}"/>
      </w:docPartPr>
      <w:docPartBody>
        <w:p w:rsidR="00AB62A0" w:rsidRDefault="00AB62A0" w:rsidP="00AB62A0">
          <w:pPr>
            <w:pStyle w:val="FE09A7B6AC6246878632BFB0505222CF9"/>
          </w:pPr>
          <w:r>
            <w:rPr>
              <w:rStyle w:val="PlaceholderText"/>
            </w:rPr>
            <w:t xml:space="preserve">                                                                                                             </w:t>
          </w:r>
        </w:p>
      </w:docPartBody>
    </w:docPart>
    <w:docPart>
      <w:docPartPr>
        <w:name w:val="7C4779267B344C17BBDD7B995A4D9405"/>
        <w:category>
          <w:name w:val="General"/>
          <w:gallery w:val="placeholder"/>
        </w:category>
        <w:types>
          <w:type w:val="bbPlcHdr"/>
        </w:types>
        <w:behaviors>
          <w:behavior w:val="content"/>
        </w:behaviors>
        <w:guid w:val="{0FACC9C3-074F-48EB-9066-CAFBE9747CC7}"/>
      </w:docPartPr>
      <w:docPartBody>
        <w:p w:rsidR="00AB62A0" w:rsidRDefault="00AB62A0" w:rsidP="00AB62A0">
          <w:pPr>
            <w:pStyle w:val="7C4779267B344C17BBDD7B995A4D94059"/>
          </w:pPr>
          <w:r>
            <w:rPr>
              <w:rStyle w:val="PlaceholderText"/>
            </w:rPr>
            <w:t xml:space="preserve">                                                                                                             </w:t>
          </w:r>
        </w:p>
      </w:docPartBody>
    </w:docPart>
    <w:docPart>
      <w:docPartPr>
        <w:name w:val="62A483B0139D45DF913D0E132102C789"/>
        <w:category>
          <w:name w:val="General"/>
          <w:gallery w:val="placeholder"/>
        </w:category>
        <w:types>
          <w:type w:val="bbPlcHdr"/>
        </w:types>
        <w:behaviors>
          <w:behavior w:val="content"/>
        </w:behaviors>
        <w:guid w:val="{DC41FE4E-8FC2-4F1A-8EE4-5388E75D69BA}"/>
      </w:docPartPr>
      <w:docPartBody>
        <w:p w:rsidR="00AB62A0" w:rsidRDefault="00AB62A0" w:rsidP="00AB62A0">
          <w:pPr>
            <w:pStyle w:val="62A483B0139D45DF913D0E132102C7898"/>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C041333EF61B474FA2549633500AC75C"/>
        <w:category>
          <w:name w:val="General"/>
          <w:gallery w:val="placeholder"/>
        </w:category>
        <w:types>
          <w:type w:val="bbPlcHdr"/>
        </w:types>
        <w:behaviors>
          <w:behavior w:val="content"/>
        </w:behaviors>
        <w:guid w:val="{17AD1934-7667-4289-B0E3-6BF82E07C60E}"/>
      </w:docPartPr>
      <w:docPartBody>
        <w:p w:rsidR="001C283D" w:rsidRDefault="00AB62A0" w:rsidP="00AB62A0">
          <w:pPr>
            <w:pStyle w:val="C041333EF61B474FA2549633500AC75C4"/>
          </w:pPr>
          <w:r>
            <w:rPr>
              <w:sz w:val="24"/>
              <w:szCs w:val="24"/>
              <w:u w:val="single"/>
            </w:rPr>
            <w:t>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D89C87FF9C2848849908217D9676A27A"/>
        <w:category>
          <w:name w:val="General"/>
          <w:gallery w:val="placeholder"/>
        </w:category>
        <w:types>
          <w:type w:val="bbPlcHdr"/>
        </w:types>
        <w:behaviors>
          <w:behavior w:val="content"/>
        </w:behaviors>
        <w:guid w:val="{FD5FF62E-0E4D-4391-BEA2-4625D321D8B8}"/>
      </w:docPartPr>
      <w:docPartBody>
        <w:p w:rsidR="001C283D" w:rsidRDefault="00AB62A0" w:rsidP="00AB62A0">
          <w:pPr>
            <w:pStyle w:val="D89C87FF9C2848849908217D9676A27A"/>
          </w:pPr>
          <w:r>
            <w:rPr>
              <w:rStyle w:val="PlaceholderText"/>
            </w:rPr>
            <w:t>__________________________</w:t>
          </w:r>
        </w:p>
      </w:docPartBody>
    </w:docPart>
    <w:docPart>
      <w:docPartPr>
        <w:name w:val="42EEE98D545C4FDF8A39C4A19D4190A3"/>
        <w:category>
          <w:name w:val="General"/>
          <w:gallery w:val="placeholder"/>
        </w:category>
        <w:types>
          <w:type w:val="bbPlcHdr"/>
        </w:types>
        <w:behaviors>
          <w:behavior w:val="content"/>
        </w:behaviors>
        <w:guid w:val="{5259E3EB-E29E-4B19-A346-1FF055452960}"/>
      </w:docPartPr>
      <w:docPartBody>
        <w:p w:rsidR="001C283D" w:rsidRDefault="00AB62A0" w:rsidP="00AB62A0">
          <w:pPr>
            <w:pStyle w:val="42EEE98D545C4FDF8A39C4A19D4190A3"/>
          </w:pPr>
          <w:r>
            <w:rPr>
              <w:rStyle w:val="PlaceholderText"/>
            </w:rPr>
            <w:t>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itica">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A0"/>
    <w:rsid w:val="001C283D"/>
    <w:rsid w:val="00AB6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2A0"/>
    <w:rPr>
      <w:color w:val="808080"/>
    </w:rPr>
  </w:style>
  <w:style w:type="paragraph" w:customStyle="1" w:styleId="7C0F79010C3D4670B5D8D43BD83C8605">
    <w:name w:val="7C0F79010C3D4670B5D8D43BD83C8605"/>
    <w:rsid w:val="00AB62A0"/>
    <w:pPr>
      <w:spacing w:after="200" w:line="276" w:lineRule="auto"/>
    </w:pPr>
  </w:style>
  <w:style w:type="paragraph" w:customStyle="1" w:styleId="7C0F79010C3D4670B5D8D43BD83C86051">
    <w:name w:val="7C0F79010C3D4670B5D8D43BD83C86051"/>
    <w:rsid w:val="00AB62A0"/>
    <w:pPr>
      <w:spacing w:after="200" w:line="276" w:lineRule="auto"/>
    </w:pPr>
  </w:style>
  <w:style w:type="paragraph" w:customStyle="1" w:styleId="C1E5505E4BA6424E8AE3ABF3203F44B0">
    <w:name w:val="C1E5505E4BA6424E8AE3ABF3203F44B0"/>
    <w:rsid w:val="00AB62A0"/>
    <w:pPr>
      <w:spacing w:after="200" w:line="276" w:lineRule="auto"/>
    </w:pPr>
  </w:style>
  <w:style w:type="paragraph" w:customStyle="1" w:styleId="C1E5505E4BA6424E8AE3ABF3203F44B01">
    <w:name w:val="C1E5505E4BA6424E8AE3ABF3203F44B01"/>
    <w:rsid w:val="00AB62A0"/>
    <w:pPr>
      <w:spacing w:after="200" w:line="276" w:lineRule="auto"/>
    </w:pPr>
  </w:style>
  <w:style w:type="paragraph" w:customStyle="1" w:styleId="6ACAD5DFE8BA4E55987E7A3F66C1D752">
    <w:name w:val="6ACAD5DFE8BA4E55987E7A3F66C1D752"/>
    <w:rsid w:val="00AB62A0"/>
  </w:style>
  <w:style w:type="paragraph" w:customStyle="1" w:styleId="20DCCE528E354895829AF0C39DA4F3C5">
    <w:name w:val="20DCCE528E354895829AF0C39DA4F3C5"/>
    <w:rsid w:val="00AB62A0"/>
  </w:style>
  <w:style w:type="paragraph" w:customStyle="1" w:styleId="FE6B853C79B0407080323600EF2A23C1">
    <w:name w:val="FE6B853C79B0407080323600EF2A23C1"/>
    <w:rsid w:val="00AB62A0"/>
    <w:pPr>
      <w:spacing w:after="0" w:line="240" w:lineRule="auto"/>
    </w:pPr>
  </w:style>
  <w:style w:type="paragraph" w:customStyle="1" w:styleId="14B797C483E34AE8B903F6DD32176AC8">
    <w:name w:val="14B797C483E34AE8B903F6DD32176AC8"/>
    <w:rsid w:val="00AB62A0"/>
    <w:pPr>
      <w:spacing w:after="0" w:line="240" w:lineRule="auto"/>
    </w:pPr>
  </w:style>
  <w:style w:type="paragraph" w:customStyle="1" w:styleId="FE09A7B6AC6246878632BFB0505222CF">
    <w:name w:val="FE09A7B6AC6246878632BFB0505222CF"/>
    <w:rsid w:val="00AB62A0"/>
    <w:pPr>
      <w:spacing w:after="0" w:line="240" w:lineRule="auto"/>
    </w:pPr>
  </w:style>
  <w:style w:type="paragraph" w:customStyle="1" w:styleId="7C4779267B344C17BBDD7B995A4D9405">
    <w:name w:val="7C4779267B344C17BBDD7B995A4D9405"/>
    <w:rsid w:val="00AB62A0"/>
    <w:pPr>
      <w:spacing w:after="0" w:line="240" w:lineRule="auto"/>
    </w:pPr>
  </w:style>
  <w:style w:type="paragraph" w:customStyle="1" w:styleId="C1E5505E4BA6424E8AE3ABF3203F44B02">
    <w:name w:val="C1E5505E4BA6424E8AE3ABF3203F44B02"/>
    <w:rsid w:val="00AB62A0"/>
    <w:pPr>
      <w:spacing w:after="200" w:line="276" w:lineRule="auto"/>
    </w:pPr>
  </w:style>
  <w:style w:type="paragraph" w:customStyle="1" w:styleId="FE6B853C79B0407080323600EF2A23C11">
    <w:name w:val="FE6B853C79B0407080323600EF2A23C11"/>
    <w:rsid w:val="00AB62A0"/>
    <w:pPr>
      <w:spacing w:after="0" w:line="240" w:lineRule="auto"/>
    </w:pPr>
  </w:style>
  <w:style w:type="paragraph" w:customStyle="1" w:styleId="14B797C483E34AE8B903F6DD32176AC81">
    <w:name w:val="14B797C483E34AE8B903F6DD32176AC81"/>
    <w:rsid w:val="00AB62A0"/>
    <w:pPr>
      <w:spacing w:after="0" w:line="240" w:lineRule="auto"/>
    </w:pPr>
  </w:style>
  <w:style w:type="paragraph" w:customStyle="1" w:styleId="FE09A7B6AC6246878632BFB0505222CF1">
    <w:name w:val="FE09A7B6AC6246878632BFB0505222CF1"/>
    <w:rsid w:val="00AB62A0"/>
    <w:pPr>
      <w:spacing w:after="0" w:line="240" w:lineRule="auto"/>
    </w:pPr>
  </w:style>
  <w:style w:type="paragraph" w:customStyle="1" w:styleId="7C4779267B344C17BBDD7B995A4D94051">
    <w:name w:val="7C4779267B344C17BBDD7B995A4D94051"/>
    <w:rsid w:val="00AB62A0"/>
    <w:pPr>
      <w:spacing w:after="0" w:line="240" w:lineRule="auto"/>
    </w:pPr>
  </w:style>
  <w:style w:type="paragraph" w:customStyle="1" w:styleId="C1E5505E4BA6424E8AE3ABF3203F44B03">
    <w:name w:val="C1E5505E4BA6424E8AE3ABF3203F44B03"/>
    <w:rsid w:val="00AB62A0"/>
    <w:pPr>
      <w:spacing w:after="200" w:line="276" w:lineRule="auto"/>
    </w:pPr>
  </w:style>
  <w:style w:type="paragraph" w:customStyle="1" w:styleId="62A483B0139D45DF913D0E132102C789">
    <w:name w:val="62A483B0139D45DF913D0E132102C789"/>
    <w:rsid w:val="00AB62A0"/>
    <w:pPr>
      <w:spacing w:after="200" w:line="276" w:lineRule="auto"/>
    </w:pPr>
  </w:style>
  <w:style w:type="paragraph" w:customStyle="1" w:styleId="45C0C9FD761446808AA437DF62FD8055">
    <w:name w:val="45C0C9FD761446808AA437DF62FD8055"/>
    <w:rsid w:val="00AB62A0"/>
    <w:pPr>
      <w:spacing w:after="200" w:line="276" w:lineRule="auto"/>
    </w:pPr>
  </w:style>
  <w:style w:type="paragraph" w:customStyle="1" w:styleId="FE6B853C79B0407080323600EF2A23C12">
    <w:name w:val="FE6B853C79B0407080323600EF2A23C12"/>
    <w:rsid w:val="00AB62A0"/>
    <w:pPr>
      <w:spacing w:after="0" w:line="240" w:lineRule="auto"/>
    </w:pPr>
  </w:style>
  <w:style w:type="paragraph" w:customStyle="1" w:styleId="14B797C483E34AE8B903F6DD32176AC82">
    <w:name w:val="14B797C483E34AE8B903F6DD32176AC82"/>
    <w:rsid w:val="00AB62A0"/>
    <w:pPr>
      <w:spacing w:after="0" w:line="240" w:lineRule="auto"/>
    </w:pPr>
  </w:style>
  <w:style w:type="paragraph" w:customStyle="1" w:styleId="FE09A7B6AC6246878632BFB0505222CF2">
    <w:name w:val="FE09A7B6AC6246878632BFB0505222CF2"/>
    <w:rsid w:val="00AB62A0"/>
    <w:pPr>
      <w:spacing w:after="0" w:line="240" w:lineRule="auto"/>
    </w:pPr>
  </w:style>
  <w:style w:type="paragraph" w:customStyle="1" w:styleId="7C4779267B344C17BBDD7B995A4D94052">
    <w:name w:val="7C4779267B344C17BBDD7B995A4D94052"/>
    <w:rsid w:val="00AB62A0"/>
    <w:pPr>
      <w:spacing w:after="0" w:line="240" w:lineRule="auto"/>
    </w:pPr>
  </w:style>
  <w:style w:type="paragraph" w:customStyle="1" w:styleId="C1E5505E4BA6424E8AE3ABF3203F44B04">
    <w:name w:val="C1E5505E4BA6424E8AE3ABF3203F44B04"/>
    <w:rsid w:val="00AB62A0"/>
    <w:pPr>
      <w:spacing w:after="200" w:line="276" w:lineRule="auto"/>
    </w:pPr>
  </w:style>
  <w:style w:type="paragraph" w:customStyle="1" w:styleId="62A483B0139D45DF913D0E132102C7891">
    <w:name w:val="62A483B0139D45DF913D0E132102C7891"/>
    <w:rsid w:val="00AB62A0"/>
    <w:pPr>
      <w:spacing w:after="200" w:line="276" w:lineRule="auto"/>
    </w:pPr>
  </w:style>
  <w:style w:type="paragraph" w:customStyle="1" w:styleId="45C0C9FD761446808AA437DF62FD80551">
    <w:name w:val="45C0C9FD761446808AA437DF62FD80551"/>
    <w:rsid w:val="00AB62A0"/>
    <w:pPr>
      <w:spacing w:after="200" w:line="276" w:lineRule="auto"/>
    </w:pPr>
  </w:style>
  <w:style w:type="paragraph" w:customStyle="1" w:styleId="FE6B853C79B0407080323600EF2A23C13">
    <w:name w:val="FE6B853C79B0407080323600EF2A23C13"/>
    <w:rsid w:val="00AB62A0"/>
    <w:pPr>
      <w:spacing w:after="0" w:line="240" w:lineRule="auto"/>
    </w:pPr>
  </w:style>
  <w:style w:type="paragraph" w:customStyle="1" w:styleId="14B797C483E34AE8B903F6DD32176AC83">
    <w:name w:val="14B797C483E34AE8B903F6DD32176AC83"/>
    <w:rsid w:val="00AB62A0"/>
    <w:pPr>
      <w:spacing w:after="0" w:line="240" w:lineRule="auto"/>
    </w:pPr>
  </w:style>
  <w:style w:type="paragraph" w:customStyle="1" w:styleId="FE09A7B6AC6246878632BFB0505222CF3">
    <w:name w:val="FE09A7B6AC6246878632BFB0505222CF3"/>
    <w:rsid w:val="00AB62A0"/>
    <w:pPr>
      <w:spacing w:after="0" w:line="240" w:lineRule="auto"/>
    </w:pPr>
  </w:style>
  <w:style w:type="paragraph" w:customStyle="1" w:styleId="7C4779267B344C17BBDD7B995A4D94053">
    <w:name w:val="7C4779267B344C17BBDD7B995A4D94053"/>
    <w:rsid w:val="00AB62A0"/>
    <w:pPr>
      <w:spacing w:after="0" w:line="240" w:lineRule="auto"/>
    </w:pPr>
  </w:style>
  <w:style w:type="paragraph" w:customStyle="1" w:styleId="62A483B0139D45DF913D0E132102C7892">
    <w:name w:val="62A483B0139D45DF913D0E132102C7892"/>
    <w:rsid w:val="00AB62A0"/>
    <w:pPr>
      <w:spacing w:after="200" w:line="276" w:lineRule="auto"/>
    </w:pPr>
  </w:style>
  <w:style w:type="paragraph" w:customStyle="1" w:styleId="45C0C9FD761446808AA437DF62FD80552">
    <w:name w:val="45C0C9FD761446808AA437DF62FD80552"/>
    <w:rsid w:val="00AB62A0"/>
    <w:pPr>
      <w:spacing w:after="200" w:line="276" w:lineRule="auto"/>
    </w:pPr>
  </w:style>
  <w:style w:type="paragraph" w:customStyle="1" w:styleId="FE6B853C79B0407080323600EF2A23C14">
    <w:name w:val="FE6B853C79B0407080323600EF2A23C14"/>
    <w:rsid w:val="00AB62A0"/>
    <w:pPr>
      <w:spacing w:after="0" w:line="240" w:lineRule="auto"/>
    </w:pPr>
  </w:style>
  <w:style w:type="paragraph" w:customStyle="1" w:styleId="14B797C483E34AE8B903F6DD32176AC84">
    <w:name w:val="14B797C483E34AE8B903F6DD32176AC84"/>
    <w:rsid w:val="00AB62A0"/>
    <w:pPr>
      <w:spacing w:after="0" w:line="240" w:lineRule="auto"/>
    </w:pPr>
  </w:style>
  <w:style w:type="paragraph" w:customStyle="1" w:styleId="FE09A7B6AC6246878632BFB0505222CF4">
    <w:name w:val="FE09A7B6AC6246878632BFB0505222CF4"/>
    <w:rsid w:val="00AB62A0"/>
    <w:pPr>
      <w:spacing w:after="0" w:line="240" w:lineRule="auto"/>
    </w:pPr>
  </w:style>
  <w:style w:type="paragraph" w:customStyle="1" w:styleId="7C4779267B344C17BBDD7B995A4D94054">
    <w:name w:val="7C4779267B344C17BBDD7B995A4D94054"/>
    <w:rsid w:val="00AB62A0"/>
    <w:pPr>
      <w:spacing w:after="0" w:line="240" w:lineRule="auto"/>
    </w:pPr>
  </w:style>
  <w:style w:type="paragraph" w:customStyle="1" w:styleId="62A483B0139D45DF913D0E132102C7893">
    <w:name w:val="62A483B0139D45DF913D0E132102C7893"/>
    <w:rsid w:val="00AB62A0"/>
    <w:pPr>
      <w:spacing w:after="200" w:line="276" w:lineRule="auto"/>
    </w:pPr>
  </w:style>
  <w:style w:type="paragraph" w:customStyle="1" w:styleId="45C0C9FD761446808AA437DF62FD80553">
    <w:name w:val="45C0C9FD761446808AA437DF62FD80553"/>
    <w:rsid w:val="00AB62A0"/>
    <w:pPr>
      <w:spacing w:after="200" w:line="276" w:lineRule="auto"/>
    </w:pPr>
  </w:style>
  <w:style w:type="paragraph" w:customStyle="1" w:styleId="FE6B853C79B0407080323600EF2A23C15">
    <w:name w:val="FE6B853C79B0407080323600EF2A23C15"/>
    <w:rsid w:val="00AB62A0"/>
    <w:pPr>
      <w:spacing w:after="0" w:line="240" w:lineRule="auto"/>
    </w:pPr>
  </w:style>
  <w:style w:type="paragraph" w:customStyle="1" w:styleId="14B797C483E34AE8B903F6DD32176AC85">
    <w:name w:val="14B797C483E34AE8B903F6DD32176AC85"/>
    <w:rsid w:val="00AB62A0"/>
    <w:pPr>
      <w:spacing w:after="0" w:line="240" w:lineRule="auto"/>
    </w:pPr>
  </w:style>
  <w:style w:type="paragraph" w:customStyle="1" w:styleId="FE09A7B6AC6246878632BFB0505222CF5">
    <w:name w:val="FE09A7B6AC6246878632BFB0505222CF5"/>
    <w:rsid w:val="00AB62A0"/>
    <w:pPr>
      <w:spacing w:after="0" w:line="240" w:lineRule="auto"/>
    </w:pPr>
  </w:style>
  <w:style w:type="paragraph" w:customStyle="1" w:styleId="7C4779267B344C17BBDD7B995A4D94055">
    <w:name w:val="7C4779267B344C17BBDD7B995A4D94055"/>
    <w:rsid w:val="00AB62A0"/>
    <w:pPr>
      <w:spacing w:after="0" w:line="240" w:lineRule="auto"/>
    </w:pPr>
  </w:style>
  <w:style w:type="paragraph" w:customStyle="1" w:styleId="62A483B0139D45DF913D0E132102C7894">
    <w:name w:val="62A483B0139D45DF913D0E132102C7894"/>
    <w:rsid w:val="00AB62A0"/>
    <w:pPr>
      <w:spacing w:after="200" w:line="276" w:lineRule="auto"/>
    </w:pPr>
  </w:style>
  <w:style w:type="paragraph" w:customStyle="1" w:styleId="45C0C9FD761446808AA437DF62FD80554">
    <w:name w:val="45C0C9FD761446808AA437DF62FD80554"/>
    <w:rsid w:val="00AB62A0"/>
    <w:pPr>
      <w:spacing w:after="200" w:line="276" w:lineRule="auto"/>
    </w:pPr>
  </w:style>
  <w:style w:type="paragraph" w:customStyle="1" w:styleId="C041333EF61B474FA2549633500AC75C">
    <w:name w:val="C041333EF61B474FA2549633500AC75C"/>
    <w:rsid w:val="00AB62A0"/>
    <w:pPr>
      <w:spacing w:after="200" w:line="276" w:lineRule="auto"/>
    </w:pPr>
  </w:style>
  <w:style w:type="paragraph" w:customStyle="1" w:styleId="FE6B853C79B0407080323600EF2A23C16">
    <w:name w:val="FE6B853C79B0407080323600EF2A23C16"/>
    <w:rsid w:val="00AB62A0"/>
    <w:pPr>
      <w:spacing w:after="0" w:line="240" w:lineRule="auto"/>
    </w:pPr>
  </w:style>
  <w:style w:type="paragraph" w:customStyle="1" w:styleId="14B797C483E34AE8B903F6DD32176AC86">
    <w:name w:val="14B797C483E34AE8B903F6DD32176AC86"/>
    <w:rsid w:val="00AB62A0"/>
    <w:pPr>
      <w:spacing w:after="0" w:line="240" w:lineRule="auto"/>
    </w:pPr>
  </w:style>
  <w:style w:type="paragraph" w:customStyle="1" w:styleId="FE09A7B6AC6246878632BFB0505222CF6">
    <w:name w:val="FE09A7B6AC6246878632BFB0505222CF6"/>
    <w:rsid w:val="00AB62A0"/>
    <w:pPr>
      <w:spacing w:after="0" w:line="240" w:lineRule="auto"/>
    </w:pPr>
  </w:style>
  <w:style w:type="paragraph" w:customStyle="1" w:styleId="7C4779267B344C17BBDD7B995A4D94056">
    <w:name w:val="7C4779267B344C17BBDD7B995A4D94056"/>
    <w:rsid w:val="00AB62A0"/>
    <w:pPr>
      <w:spacing w:after="0" w:line="240" w:lineRule="auto"/>
    </w:pPr>
  </w:style>
  <w:style w:type="paragraph" w:customStyle="1" w:styleId="62A483B0139D45DF913D0E132102C7895">
    <w:name w:val="62A483B0139D45DF913D0E132102C7895"/>
    <w:rsid w:val="00AB62A0"/>
    <w:pPr>
      <w:spacing w:after="200" w:line="276" w:lineRule="auto"/>
    </w:pPr>
  </w:style>
  <w:style w:type="paragraph" w:customStyle="1" w:styleId="45C0C9FD761446808AA437DF62FD80555">
    <w:name w:val="45C0C9FD761446808AA437DF62FD80555"/>
    <w:rsid w:val="00AB62A0"/>
    <w:pPr>
      <w:spacing w:after="200" w:line="276" w:lineRule="auto"/>
    </w:pPr>
  </w:style>
  <w:style w:type="paragraph" w:customStyle="1" w:styleId="C041333EF61B474FA2549633500AC75C1">
    <w:name w:val="C041333EF61B474FA2549633500AC75C1"/>
    <w:rsid w:val="00AB62A0"/>
    <w:pPr>
      <w:spacing w:after="200" w:line="276" w:lineRule="auto"/>
    </w:pPr>
  </w:style>
  <w:style w:type="paragraph" w:customStyle="1" w:styleId="FE6B853C79B0407080323600EF2A23C17">
    <w:name w:val="FE6B853C79B0407080323600EF2A23C17"/>
    <w:rsid w:val="00AB62A0"/>
    <w:pPr>
      <w:spacing w:after="0" w:line="240" w:lineRule="auto"/>
    </w:pPr>
  </w:style>
  <w:style w:type="paragraph" w:customStyle="1" w:styleId="14B797C483E34AE8B903F6DD32176AC87">
    <w:name w:val="14B797C483E34AE8B903F6DD32176AC87"/>
    <w:rsid w:val="00AB62A0"/>
    <w:pPr>
      <w:spacing w:after="0" w:line="240" w:lineRule="auto"/>
    </w:pPr>
  </w:style>
  <w:style w:type="paragraph" w:customStyle="1" w:styleId="FE09A7B6AC6246878632BFB0505222CF7">
    <w:name w:val="FE09A7B6AC6246878632BFB0505222CF7"/>
    <w:rsid w:val="00AB62A0"/>
    <w:pPr>
      <w:spacing w:after="0" w:line="240" w:lineRule="auto"/>
    </w:pPr>
  </w:style>
  <w:style w:type="paragraph" w:customStyle="1" w:styleId="7C4779267B344C17BBDD7B995A4D94057">
    <w:name w:val="7C4779267B344C17BBDD7B995A4D94057"/>
    <w:rsid w:val="00AB62A0"/>
    <w:pPr>
      <w:spacing w:after="0" w:line="240" w:lineRule="auto"/>
    </w:pPr>
  </w:style>
  <w:style w:type="paragraph" w:customStyle="1" w:styleId="62A483B0139D45DF913D0E132102C7896">
    <w:name w:val="62A483B0139D45DF913D0E132102C7896"/>
    <w:rsid w:val="00AB62A0"/>
    <w:pPr>
      <w:spacing w:after="200" w:line="276" w:lineRule="auto"/>
    </w:pPr>
  </w:style>
  <w:style w:type="paragraph" w:customStyle="1" w:styleId="C041333EF61B474FA2549633500AC75C2">
    <w:name w:val="C041333EF61B474FA2549633500AC75C2"/>
    <w:rsid w:val="00AB62A0"/>
    <w:pPr>
      <w:spacing w:after="200" w:line="276" w:lineRule="auto"/>
    </w:pPr>
  </w:style>
  <w:style w:type="paragraph" w:customStyle="1" w:styleId="FE6B853C79B0407080323600EF2A23C18">
    <w:name w:val="FE6B853C79B0407080323600EF2A23C18"/>
    <w:rsid w:val="00AB62A0"/>
    <w:pPr>
      <w:spacing w:after="0" w:line="240" w:lineRule="auto"/>
    </w:pPr>
  </w:style>
  <w:style w:type="paragraph" w:customStyle="1" w:styleId="14B797C483E34AE8B903F6DD32176AC88">
    <w:name w:val="14B797C483E34AE8B903F6DD32176AC88"/>
    <w:rsid w:val="00AB62A0"/>
    <w:pPr>
      <w:spacing w:after="0" w:line="240" w:lineRule="auto"/>
    </w:pPr>
  </w:style>
  <w:style w:type="paragraph" w:customStyle="1" w:styleId="FE09A7B6AC6246878632BFB0505222CF8">
    <w:name w:val="FE09A7B6AC6246878632BFB0505222CF8"/>
    <w:rsid w:val="00AB62A0"/>
    <w:pPr>
      <w:spacing w:after="0" w:line="240" w:lineRule="auto"/>
    </w:pPr>
  </w:style>
  <w:style w:type="paragraph" w:customStyle="1" w:styleId="7C4779267B344C17BBDD7B995A4D94058">
    <w:name w:val="7C4779267B344C17BBDD7B995A4D94058"/>
    <w:rsid w:val="00AB62A0"/>
    <w:pPr>
      <w:spacing w:after="0" w:line="240" w:lineRule="auto"/>
    </w:pPr>
  </w:style>
  <w:style w:type="paragraph" w:customStyle="1" w:styleId="62A483B0139D45DF913D0E132102C7897">
    <w:name w:val="62A483B0139D45DF913D0E132102C7897"/>
    <w:rsid w:val="00AB62A0"/>
    <w:pPr>
      <w:spacing w:after="200" w:line="276" w:lineRule="auto"/>
    </w:pPr>
  </w:style>
  <w:style w:type="paragraph" w:customStyle="1" w:styleId="C041333EF61B474FA2549633500AC75C3">
    <w:name w:val="C041333EF61B474FA2549633500AC75C3"/>
    <w:rsid w:val="00AB62A0"/>
    <w:pPr>
      <w:spacing w:after="200" w:line="276" w:lineRule="auto"/>
    </w:pPr>
  </w:style>
  <w:style w:type="paragraph" w:customStyle="1" w:styleId="FE6B853C79B0407080323600EF2A23C19">
    <w:name w:val="FE6B853C79B0407080323600EF2A23C19"/>
    <w:rsid w:val="00AB62A0"/>
    <w:pPr>
      <w:spacing w:after="0" w:line="240" w:lineRule="auto"/>
    </w:pPr>
  </w:style>
  <w:style w:type="paragraph" w:customStyle="1" w:styleId="14B797C483E34AE8B903F6DD32176AC89">
    <w:name w:val="14B797C483E34AE8B903F6DD32176AC89"/>
    <w:rsid w:val="00AB62A0"/>
    <w:pPr>
      <w:spacing w:after="0" w:line="240" w:lineRule="auto"/>
    </w:pPr>
  </w:style>
  <w:style w:type="paragraph" w:customStyle="1" w:styleId="FE09A7B6AC6246878632BFB0505222CF9">
    <w:name w:val="FE09A7B6AC6246878632BFB0505222CF9"/>
    <w:rsid w:val="00AB62A0"/>
    <w:pPr>
      <w:spacing w:after="0" w:line="240" w:lineRule="auto"/>
    </w:pPr>
  </w:style>
  <w:style w:type="paragraph" w:customStyle="1" w:styleId="7C4779267B344C17BBDD7B995A4D94059">
    <w:name w:val="7C4779267B344C17BBDD7B995A4D94059"/>
    <w:rsid w:val="00AB62A0"/>
    <w:pPr>
      <w:spacing w:after="0" w:line="240" w:lineRule="auto"/>
    </w:pPr>
  </w:style>
  <w:style w:type="paragraph" w:customStyle="1" w:styleId="62A483B0139D45DF913D0E132102C7898">
    <w:name w:val="62A483B0139D45DF913D0E132102C7898"/>
    <w:rsid w:val="00AB62A0"/>
    <w:pPr>
      <w:spacing w:after="200" w:line="276" w:lineRule="auto"/>
    </w:pPr>
  </w:style>
  <w:style w:type="paragraph" w:customStyle="1" w:styleId="C041333EF61B474FA2549633500AC75C4">
    <w:name w:val="C041333EF61B474FA2549633500AC75C4"/>
    <w:rsid w:val="00AB62A0"/>
    <w:pPr>
      <w:spacing w:after="200" w:line="276" w:lineRule="auto"/>
    </w:pPr>
  </w:style>
  <w:style w:type="paragraph" w:customStyle="1" w:styleId="D89C87FF9C2848849908217D9676A27A">
    <w:name w:val="D89C87FF9C2848849908217D9676A27A"/>
    <w:rsid w:val="00AB62A0"/>
    <w:pPr>
      <w:spacing w:after="200" w:line="276" w:lineRule="auto"/>
    </w:pPr>
  </w:style>
  <w:style w:type="paragraph" w:customStyle="1" w:styleId="42EEE98D545C4FDF8A39C4A19D4190A3">
    <w:name w:val="42EEE98D545C4FDF8A39C4A19D4190A3"/>
    <w:rsid w:val="00AB62A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8BB48B19162A344AE5E028A6F65837F" ma:contentTypeVersion="13" ma:contentTypeDescription="Create a new document." ma:contentTypeScope="" ma:versionID="d51d5a8033721736b1613306df8eec5c">
  <xsd:schema xmlns:xsd="http://www.w3.org/2001/XMLSchema" xmlns:xs="http://www.w3.org/2001/XMLSchema" xmlns:p="http://schemas.microsoft.com/office/2006/metadata/properties" xmlns:ns2="b588fbf6-7b52-4725-b0a6-37837b4e4290" xmlns:ns3="93506a1d-8d3a-4895-b31b-b3f43bb7b5b5" targetNamespace="http://schemas.microsoft.com/office/2006/metadata/properties" ma:root="true" ma:fieldsID="dcaed5a6d95920377d18c7995f4006b2" ns2:_="" ns3:_="">
    <xsd:import namespace="b588fbf6-7b52-4725-b0a6-37837b4e4290"/>
    <xsd:import namespace="93506a1d-8d3a-4895-b31b-b3f43bb7b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8fbf6-7b52-4725-b0a6-37837b4e4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506a1d-8d3a-4895-b31b-b3f43bb7b5b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38b0fec-55bb-4b4c-8727-9dc0c66d23a4}" ma:internalName="TaxCatchAll" ma:showField="CatchAllData" ma:web="93506a1d-8d3a-4895-b31b-b3f43bb7b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588fbf6-7b52-4725-b0a6-37837b4e4290">
      <Terms xmlns="http://schemas.microsoft.com/office/infopath/2007/PartnerControls"/>
    </lcf76f155ced4ddcb4097134ff3c332f>
    <TaxCatchAll xmlns="93506a1d-8d3a-4895-b31b-b3f43bb7b5b5" xsi:nil="true"/>
  </documentManagement>
</p:properties>
</file>

<file path=customXml/itemProps1.xml><?xml version="1.0" encoding="utf-8"?>
<ds:datastoreItem xmlns:ds="http://schemas.openxmlformats.org/officeDocument/2006/customXml" ds:itemID="{BCE27375-E367-4125-9DB6-94214A43F238}">
  <ds:schemaRefs>
    <ds:schemaRef ds:uri="http://schemas.openxmlformats.org/officeDocument/2006/bibliography"/>
  </ds:schemaRefs>
</ds:datastoreItem>
</file>

<file path=customXml/itemProps2.xml><?xml version="1.0" encoding="utf-8"?>
<ds:datastoreItem xmlns:ds="http://schemas.openxmlformats.org/officeDocument/2006/customXml" ds:itemID="{EB47BFD9-D000-466C-BD1B-C9921FFA3002}"/>
</file>

<file path=customXml/itemProps3.xml><?xml version="1.0" encoding="utf-8"?>
<ds:datastoreItem xmlns:ds="http://schemas.openxmlformats.org/officeDocument/2006/customXml" ds:itemID="{47E6357F-8D5A-41C2-B2C0-24C79C32C6BA}"/>
</file>

<file path=customXml/itemProps4.xml><?xml version="1.0" encoding="utf-8"?>
<ds:datastoreItem xmlns:ds="http://schemas.openxmlformats.org/officeDocument/2006/customXml" ds:itemID="{F99A14F3-FF07-4F00-9B2C-635F9FCB1B3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8D4FEC36.dotm</ap:Template>
  <ap:Application>Microsoft Word for the web</ap:Application>
  <ap:DocSecurity>0</ap:DocSecurity>
  <ap:ScaleCrop>false</ap:ScaleCrop>
  <ap:Company>Colorado State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kallee</dc:creator>
  <dc:description>Briefly describe the purpose of the position</dc:description>
  <cp:lastModifiedBy>Crary,Ariana</cp:lastModifiedBy>
  <cp:revision>4</cp:revision>
  <cp:lastPrinted>2016-04-01T18:33:00Z</cp:lastPrinted>
  <dcterms:created xsi:type="dcterms:W3CDTF">2017-07-26T16:06:00Z</dcterms:created>
  <dcterms:modified xsi:type="dcterms:W3CDTF">2023-01-10T20:49:28Z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0x01010028BB48B19162A344AE5E028A6F65837F</vt:lpwstr>
  </property>
  <property fmtid="{D5CDD505-2E9C-101B-9397-08002B2CF9AE}" pid="3" name="MediaServiceImageTags">
    <vt:lpwstr/>
  </property>
</Properties>
</file>